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6B27E" w14:textId="77777777" w:rsidR="00EF221D" w:rsidRPr="00D54A4B" w:rsidRDefault="00EF221D">
      <w:pPr>
        <w:pStyle w:val="BodyText"/>
        <w:rPr>
          <w:rFonts w:asciiTheme="minorHAnsi" w:hAnsiTheme="minorHAnsi" w:cstheme="minorHAnsi"/>
          <w:sz w:val="20"/>
        </w:rPr>
      </w:pPr>
    </w:p>
    <w:p w14:paraId="3E7A41CD" w14:textId="77777777" w:rsidR="00EF221D" w:rsidRPr="00D54A4B" w:rsidRDefault="00EF221D">
      <w:pPr>
        <w:pStyle w:val="BodyText"/>
        <w:spacing w:before="2"/>
        <w:rPr>
          <w:rFonts w:asciiTheme="minorHAnsi" w:hAnsiTheme="minorHAnsi" w:cstheme="minorHAnsi"/>
          <w:sz w:val="19"/>
        </w:rPr>
      </w:pPr>
    </w:p>
    <w:p w14:paraId="733B1E84" w14:textId="77777777" w:rsidR="00EF221D" w:rsidRPr="00D54A4B" w:rsidRDefault="00EE4AB3">
      <w:pPr>
        <w:pStyle w:val="Title"/>
        <w:rPr>
          <w:rFonts w:asciiTheme="minorHAnsi" w:hAnsiTheme="minorHAnsi" w:cstheme="minorHAnsi"/>
        </w:rPr>
      </w:pPr>
      <w:r w:rsidRPr="00D54A4B">
        <w:rPr>
          <w:rFonts w:asciiTheme="minorHAnsi" w:hAnsiTheme="minorHAnsi" w:cstheme="minorHAnsi"/>
          <w:color w:val="00AFEF"/>
        </w:rPr>
        <w:t>Equality</w:t>
      </w:r>
      <w:r w:rsidRPr="00D54A4B">
        <w:rPr>
          <w:rFonts w:asciiTheme="minorHAnsi" w:hAnsiTheme="minorHAnsi" w:cstheme="minorHAnsi"/>
          <w:color w:val="00AFEF"/>
          <w:spacing w:val="-4"/>
        </w:rPr>
        <w:t xml:space="preserve"> </w:t>
      </w:r>
      <w:r w:rsidRPr="00D54A4B">
        <w:rPr>
          <w:rFonts w:asciiTheme="minorHAnsi" w:hAnsiTheme="minorHAnsi" w:cstheme="minorHAnsi"/>
          <w:color w:val="00AFEF"/>
        </w:rPr>
        <w:t>within</w:t>
      </w:r>
      <w:r w:rsidRPr="00D54A4B">
        <w:rPr>
          <w:rFonts w:asciiTheme="minorHAnsi" w:hAnsiTheme="minorHAnsi" w:cstheme="minorHAnsi"/>
          <w:color w:val="00AFEF"/>
          <w:spacing w:val="-3"/>
        </w:rPr>
        <w:t xml:space="preserve"> </w:t>
      </w:r>
      <w:r w:rsidRPr="00D54A4B">
        <w:rPr>
          <w:rFonts w:asciiTheme="minorHAnsi" w:hAnsiTheme="minorHAnsi" w:cstheme="minorHAnsi"/>
          <w:color w:val="00AFEF"/>
        </w:rPr>
        <w:t>the</w:t>
      </w:r>
      <w:r w:rsidRPr="00D54A4B">
        <w:rPr>
          <w:rFonts w:asciiTheme="minorHAnsi" w:hAnsiTheme="minorHAnsi" w:cstheme="minorHAnsi"/>
          <w:color w:val="00AFEF"/>
          <w:spacing w:val="-4"/>
        </w:rPr>
        <w:t xml:space="preserve"> </w:t>
      </w:r>
      <w:r w:rsidRPr="00D54A4B">
        <w:rPr>
          <w:rFonts w:asciiTheme="minorHAnsi" w:hAnsiTheme="minorHAnsi" w:cstheme="minorHAnsi"/>
          <w:color w:val="00AFEF"/>
        </w:rPr>
        <w:t>academy</w:t>
      </w:r>
    </w:p>
    <w:p w14:paraId="3E0EA2B1" w14:textId="77777777" w:rsidR="00EF221D" w:rsidRPr="00D54A4B" w:rsidRDefault="00EE4AB3">
      <w:pPr>
        <w:pStyle w:val="BodyText"/>
        <w:spacing w:before="328" w:line="276" w:lineRule="auto"/>
        <w:ind w:left="215" w:right="352"/>
        <w:rPr>
          <w:rFonts w:asciiTheme="minorHAnsi" w:hAnsiTheme="minorHAnsi" w:cstheme="minorHAnsi"/>
        </w:rPr>
      </w:pPr>
      <w:r w:rsidRPr="00D54A4B">
        <w:rPr>
          <w:rFonts w:asciiTheme="minorHAnsi" w:hAnsiTheme="minorHAnsi" w:cstheme="minorHAnsi"/>
        </w:rPr>
        <w:t>We welcome our public sector duty under the Equality Act 2010 to publish equality objectives and</w:t>
      </w:r>
      <w:r w:rsidRPr="00D54A4B">
        <w:rPr>
          <w:rFonts w:asciiTheme="minorHAnsi" w:hAnsiTheme="minorHAnsi" w:cstheme="minorHAnsi"/>
          <w:spacing w:val="-47"/>
        </w:rPr>
        <w:t xml:space="preserve"> </w:t>
      </w:r>
      <w:r w:rsidRPr="00D54A4B">
        <w:rPr>
          <w:rFonts w:asciiTheme="minorHAnsi" w:hAnsiTheme="minorHAnsi" w:cstheme="minorHAnsi"/>
        </w:rPr>
        <w:t>information.</w:t>
      </w:r>
      <w:r w:rsidRPr="00D54A4B">
        <w:rPr>
          <w:rFonts w:asciiTheme="minorHAnsi" w:hAnsiTheme="minorHAnsi" w:cstheme="minorHAnsi"/>
          <w:spacing w:val="-4"/>
        </w:rPr>
        <w:t xml:space="preserve"> </w:t>
      </w:r>
      <w:r w:rsidRPr="00D54A4B">
        <w:rPr>
          <w:rFonts w:asciiTheme="minorHAnsi" w:hAnsiTheme="minorHAnsi" w:cstheme="minorHAnsi"/>
        </w:rPr>
        <w:t>The aim</w:t>
      </w:r>
      <w:r w:rsidRPr="00D54A4B">
        <w:rPr>
          <w:rFonts w:asciiTheme="minorHAnsi" w:hAnsiTheme="minorHAnsi" w:cstheme="minorHAnsi"/>
          <w:spacing w:val="1"/>
        </w:rPr>
        <w:t xml:space="preserve"> </w:t>
      </w:r>
      <w:r w:rsidRPr="00D54A4B">
        <w:rPr>
          <w:rFonts w:asciiTheme="minorHAnsi" w:hAnsiTheme="minorHAnsi" w:cstheme="minorHAnsi"/>
        </w:rPr>
        <w:t>for this is to:</w:t>
      </w:r>
    </w:p>
    <w:p w14:paraId="52843A24" w14:textId="77777777" w:rsidR="00EF221D" w:rsidRPr="00D54A4B" w:rsidRDefault="00EF221D">
      <w:pPr>
        <w:pStyle w:val="BodyText"/>
        <w:spacing w:before="4"/>
        <w:rPr>
          <w:rFonts w:asciiTheme="minorHAnsi" w:hAnsiTheme="minorHAnsi" w:cstheme="minorHAnsi"/>
          <w:sz w:val="19"/>
        </w:rPr>
      </w:pPr>
    </w:p>
    <w:p w14:paraId="35B748C0" w14:textId="77777777" w:rsidR="00EF221D" w:rsidRPr="00D54A4B" w:rsidRDefault="00EE4AB3">
      <w:pPr>
        <w:pStyle w:val="ListParagraph"/>
        <w:numPr>
          <w:ilvl w:val="0"/>
          <w:numId w:val="1"/>
        </w:numPr>
        <w:tabs>
          <w:tab w:val="left" w:pos="504"/>
        </w:tabs>
        <w:spacing w:line="254" w:lineRule="auto"/>
        <w:ind w:right="123"/>
        <w:rPr>
          <w:rFonts w:asciiTheme="minorHAnsi" w:hAnsiTheme="minorHAnsi" w:cstheme="minorHAnsi"/>
        </w:rPr>
      </w:pPr>
      <w:r w:rsidRPr="00D54A4B">
        <w:rPr>
          <w:rFonts w:asciiTheme="minorHAnsi" w:hAnsiTheme="minorHAnsi" w:cstheme="minorHAnsi"/>
          <w:color w:val="00AFEF"/>
        </w:rPr>
        <w:t xml:space="preserve">Eliminate unlawful discrimination, harassment, </w:t>
      </w:r>
      <w:proofErr w:type="spellStart"/>
      <w:r w:rsidRPr="00D54A4B">
        <w:rPr>
          <w:rFonts w:asciiTheme="minorHAnsi" w:hAnsiTheme="minorHAnsi" w:cstheme="minorHAnsi"/>
          <w:color w:val="00AFEF"/>
        </w:rPr>
        <w:t>victimisation</w:t>
      </w:r>
      <w:proofErr w:type="spellEnd"/>
      <w:r w:rsidRPr="00D54A4B">
        <w:rPr>
          <w:rFonts w:asciiTheme="minorHAnsi" w:hAnsiTheme="minorHAnsi" w:cstheme="minorHAnsi"/>
          <w:color w:val="00AFEF"/>
        </w:rPr>
        <w:t xml:space="preserve"> </w:t>
      </w:r>
      <w:r w:rsidRPr="00D54A4B">
        <w:rPr>
          <w:rFonts w:asciiTheme="minorHAnsi" w:hAnsiTheme="minorHAnsi" w:cstheme="minorHAnsi"/>
        </w:rPr>
        <w:t>and any other conduct prohibited by</w:t>
      </w:r>
      <w:r w:rsidRPr="00D54A4B">
        <w:rPr>
          <w:rFonts w:asciiTheme="minorHAnsi" w:hAnsiTheme="minorHAnsi" w:cstheme="minorHAnsi"/>
          <w:spacing w:val="-47"/>
        </w:rPr>
        <w:t xml:space="preserve"> </w:t>
      </w:r>
      <w:r w:rsidRPr="00D54A4B">
        <w:rPr>
          <w:rFonts w:asciiTheme="minorHAnsi" w:hAnsiTheme="minorHAnsi" w:cstheme="minorHAnsi"/>
        </w:rPr>
        <w:t>the</w:t>
      </w:r>
      <w:r w:rsidRPr="00D54A4B">
        <w:rPr>
          <w:rFonts w:asciiTheme="minorHAnsi" w:hAnsiTheme="minorHAnsi" w:cstheme="minorHAnsi"/>
          <w:spacing w:val="-1"/>
        </w:rPr>
        <w:t xml:space="preserve"> </w:t>
      </w:r>
      <w:r w:rsidRPr="00D54A4B">
        <w:rPr>
          <w:rFonts w:asciiTheme="minorHAnsi" w:hAnsiTheme="minorHAnsi" w:cstheme="minorHAnsi"/>
        </w:rPr>
        <w:t>Equality Act</w:t>
      </w:r>
      <w:r w:rsidRPr="00D54A4B">
        <w:rPr>
          <w:rFonts w:asciiTheme="minorHAnsi" w:hAnsiTheme="minorHAnsi" w:cstheme="minorHAnsi"/>
          <w:spacing w:val="-2"/>
        </w:rPr>
        <w:t xml:space="preserve"> </w:t>
      </w:r>
      <w:r w:rsidRPr="00D54A4B">
        <w:rPr>
          <w:rFonts w:asciiTheme="minorHAnsi" w:hAnsiTheme="minorHAnsi" w:cstheme="minorHAnsi"/>
        </w:rPr>
        <w:t>2010</w:t>
      </w:r>
    </w:p>
    <w:p w14:paraId="536EC723" w14:textId="77777777" w:rsidR="00EF221D" w:rsidRPr="00D54A4B" w:rsidRDefault="00EE4AB3">
      <w:pPr>
        <w:pStyle w:val="ListParagraph"/>
        <w:numPr>
          <w:ilvl w:val="0"/>
          <w:numId w:val="1"/>
        </w:numPr>
        <w:tabs>
          <w:tab w:val="left" w:pos="504"/>
        </w:tabs>
        <w:spacing w:before="2" w:line="254" w:lineRule="auto"/>
        <w:ind w:right="737"/>
        <w:rPr>
          <w:rFonts w:asciiTheme="minorHAnsi" w:hAnsiTheme="minorHAnsi" w:cstheme="minorHAnsi"/>
        </w:rPr>
      </w:pPr>
      <w:r w:rsidRPr="00D54A4B">
        <w:rPr>
          <w:rFonts w:asciiTheme="minorHAnsi" w:hAnsiTheme="minorHAnsi" w:cstheme="minorHAnsi"/>
          <w:color w:val="00AFEF"/>
        </w:rPr>
        <w:t xml:space="preserve">Advance equality of opportunity </w:t>
      </w:r>
      <w:r w:rsidRPr="00D54A4B">
        <w:rPr>
          <w:rFonts w:asciiTheme="minorHAnsi" w:hAnsiTheme="minorHAnsi" w:cstheme="minorHAnsi"/>
        </w:rPr>
        <w:t>between people who share a protected characteristic and</w:t>
      </w:r>
      <w:r w:rsidRPr="00D54A4B">
        <w:rPr>
          <w:rFonts w:asciiTheme="minorHAnsi" w:hAnsiTheme="minorHAnsi" w:cstheme="minorHAnsi"/>
          <w:spacing w:val="-47"/>
        </w:rPr>
        <w:t xml:space="preserve"> </w:t>
      </w:r>
      <w:r w:rsidRPr="00D54A4B">
        <w:rPr>
          <w:rFonts w:asciiTheme="minorHAnsi" w:hAnsiTheme="minorHAnsi" w:cstheme="minorHAnsi"/>
        </w:rPr>
        <w:t>people</w:t>
      </w:r>
      <w:r w:rsidRPr="00D54A4B">
        <w:rPr>
          <w:rFonts w:asciiTheme="minorHAnsi" w:hAnsiTheme="minorHAnsi" w:cstheme="minorHAnsi"/>
          <w:spacing w:val="-2"/>
        </w:rPr>
        <w:t xml:space="preserve"> </w:t>
      </w:r>
      <w:r w:rsidRPr="00D54A4B">
        <w:rPr>
          <w:rFonts w:asciiTheme="minorHAnsi" w:hAnsiTheme="minorHAnsi" w:cstheme="minorHAnsi"/>
        </w:rPr>
        <w:t>who</w:t>
      </w:r>
      <w:r w:rsidRPr="00D54A4B">
        <w:rPr>
          <w:rFonts w:asciiTheme="minorHAnsi" w:hAnsiTheme="minorHAnsi" w:cstheme="minorHAnsi"/>
          <w:spacing w:val="-2"/>
        </w:rPr>
        <w:t xml:space="preserve"> </w:t>
      </w:r>
      <w:r w:rsidRPr="00D54A4B">
        <w:rPr>
          <w:rFonts w:asciiTheme="minorHAnsi" w:hAnsiTheme="minorHAnsi" w:cstheme="minorHAnsi"/>
        </w:rPr>
        <w:t>do not</w:t>
      </w:r>
      <w:r w:rsidRPr="00D54A4B">
        <w:rPr>
          <w:rFonts w:asciiTheme="minorHAnsi" w:hAnsiTheme="minorHAnsi" w:cstheme="minorHAnsi"/>
          <w:spacing w:val="-2"/>
        </w:rPr>
        <w:t xml:space="preserve"> </w:t>
      </w:r>
      <w:r w:rsidRPr="00D54A4B">
        <w:rPr>
          <w:rFonts w:asciiTheme="minorHAnsi" w:hAnsiTheme="minorHAnsi" w:cstheme="minorHAnsi"/>
        </w:rPr>
        <w:t>share it</w:t>
      </w:r>
    </w:p>
    <w:p w14:paraId="5BDA7E4D" w14:textId="77777777" w:rsidR="00EF221D" w:rsidRPr="00D54A4B" w:rsidRDefault="00EE4AB3">
      <w:pPr>
        <w:pStyle w:val="ListParagraph"/>
        <w:numPr>
          <w:ilvl w:val="0"/>
          <w:numId w:val="1"/>
        </w:numPr>
        <w:tabs>
          <w:tab w:val="left" w:pos="504"/>
        </w:tabs>
        <w:spacing w:before="5" w:line="254" w:lineRule="auto"/>
        <w:ind w:right="339"/>
        <w:rPr>
          <w:rFonts w:asciiTheme="minorHAnsi" w:hAnsiTheme="minorHAnsi" w:cstheme="minorHAnsi"/>
        </w:rPr>
      </w:pPr>
      <w:r w:rsidRPr="00D54A4B">
        <w:rPr>
          <w:rFonts w:asciiTheme="minorHAnsi" w:hAnsiTheme="minorHAnsi" w:cstheme="minorHAnsi"/>
          <w:color w:val="00AFEF"/>
        </w:rPr>
        <w:t xml:space="preserve">Foster good relations </w:t>
      </w:r>
      <w:r w:rsidRPr="00D54A4B">
        <w:rPr>
          <w:rFonts w:asciiTheme="minorHAnsi" w:hAnsiTheme="minorHAnsi" w:cstheme="minorHAnsi"/>
        </w:rPr>
        <w:t>between people who share a protected characteristic and people who do</w:t>
      </w:r>
      <w:r w:rsidRPr="00D54A4B">
        <w:rPr>
          <w:rFonts w:asciiTheme="minorHAnsi" w:hAnsiTheme="minorHAnsi" w:cstheme="minorHAnsi"/>
          <w:spacing w:val="-47"/>
        </w:rPr>
        <w:t xml:space="preserve"> </w:t>
      </w:r>
      <w:r w:rsidRPr="00D54A4B">
        <w:rPr>
          <w:rFonts w:asciiTheme="minorHAnsi" w:hAnsiTheme="minorHAnsi" w:cstheme="minorHAnsi"/>
        </w:rPr>
        <w:t>not</w:t>
      </w:r>
      <w:r w:rsidRPr="00D54A4B">
        <w:rPr>
          <w:rFonts w:asciiTheme="minorHAnsi" w:hAnsiTheme="minorHAnsi" w:cstheme="minorHAnsi"/>
          <w:spacing w:val="-1"/>
        </w:rPr>
        <w:t xml:space="preserve"> </w:t>
      </w:r>
      <w:r w:rsidRPr="00D54A4B">
        <w:rPr>
          <w:rFonts w:asciiTheme="minorHAnsi" w:hAnsiTheme="minorHAnsi" w:cstheme="minorHAnsi"/>
        </w:rPr>
        <w:t>share</w:t>
      </w:r>
      <w:r w:rsidRPr="00D54A4B">
        <w:rPr>
          <w:rFonts w:asciiTheme="minorHAnsi" w:hAnsiTheme="minorHAnsi" w:cstheme="minorHAnsi"/>
          <w:spacing w:val="1"/>
        </w:rPr>
        <w:t xml:space="preserve"> </w:t>
      </w:r>
      <w:r w:rsidRPr="00D54A4B">
        <w:rPr>
          <w:rFonts w:asciiTheme="minorHAnsi" w:hAnsiTheme="minorHAnsi" w:cstheme="minorHAnsi"/>
        </w:rPr>
        <w:t>it</w:t>
      </w:r>
    </w:p>
    <w:p w14:paraId="682C4216" w14:textId="77777777" w:rsidR="00EF221D" w:rsidRPr="00D54A4B" w:rsidRDefault="00EF221D">
      <w:pPr>
        <w:pStyle w:val="BodyText"/>
        <w:spacing w:before="8"/>
        <w:rPr>
          <w:rFonts w:asciiTheme="minorHAnsi" w:hAnsiTheme="minorHAnsi" w:cstheme="minorHAnsi"/>
          <w:sz w:val="19"/>
        </w:rPr>
      </w:pPr>
    </w:p>
    <w:p w14:paraId="27008ED9" w14:textId="77777777" w:rsidR="00710430" w:rsidRDefault="00710430">
      <w:pPr>
        <w:pStyle w:val="BodyText"/>
        <w:ind w:left="215"/>
        <w:rPr>
          <w:rFonts w:asciiTheme="minorHAnsi" w:hAnsiTheme="minorHAnsi" w:cstheme="minorHAnsi"/>
        </w:rPr>
      </w:pPr>
    </w:p>
    <w:p w14:paraId="04F03856" w14:textId="1D0013B4" w:rsidR="00EF221D" w:rsidRPr="00D54A4B" w:rsidRDefault="00EE4AB3">
      <w:pPr>
        <w:pStyle w:val="BodyText"/>
        <w:ind w:left="215"/>
        <w:rPr>
          <w:rFonts w:asciiTheme="minorHAnsi" w:hAnsiTheme="minorHAnsi" w:cstheme="minorHAnsi"/>
        </w:rPr>
      </w:pPr>
      <w:r w:rsidRPr="00D54A4B">
        <w:rPr>
          <w:rFonts w:asciiTheme="minorHAnsi" w:hAnsiTheme="minorHAnsi" w:cstheme="minorHAnsi"/>
        </w:rPr>
        <w:t>In</w:t>
      </w:r>
      <w:r w:rsidRPr="00D54A4B">
        <w:rPr>
          <w:rFonts w:asciiTheme="minorHAnsi" w:hAnsiTheme="minorHAnsi" w:cstheme="minorHAnsi"/>
          <w:spacing w:val="-2"/>
        </w:rPr>
        <w:t xml:space="preserve"> </w:t>
      </w:r>
      <w:r w:rsidRPr="00D54A4B">
        <w:rPr>
          <w:rFonts w:asciiTheme="minorHAnsi" w:hAnsiTheme="minorHAnsi" w:cstheme="minorHAnsi"/>
        </w:rPr>
        <w:t>all our activities</w:t>
      </w:r>
      <w:r w:rsidRPr="00D54A4B">
        <w:rPr>
          <w:rFonts w:asciiTheme="minorHAnsi" w:hAnsiTheme="minorHAnsi" w:cstheme="minorHAnsi"/>
          <w:spacing w:val="-2"/>
        </w:rPr>
        <w:t xml:space="preserve"> </w:t>
      </w:r>
      <w:r w:rsidRPr="00D54A4B">
        <w:rPr>
          <w:rFonts w:asciiTheme="minorHAnsi" w:hAnsiTheme="minorHAnsi" w:cstheme="minorHAnsi"/>
        </w:rPr>
        <w:t>we</w:t>
      </w:r>
      <w:r w:rsidRPr="00D54A4B">
        <w:rPr>
          <w:rFonts w:asciiTheme="minorHAnsi" w:hAnsiTheme="minorHAnsi" w:cstheme="minorHAnsi"/>
          <w:spacing w:val="-3"/>
        </w:rPr>
        <w:t xml:space="preserve"> </w:t>
      </w:r>
      <w:r w:rsidRPr="00D54A4B">
        <w:rPr>
          <w:rFonts w:asciiTheme="minorHAnsi" w:hAnsiTheme="minorHAnsi" w:cstheme="minorHAnsi"/>
        </w:rPr>
        <w:t>act in</w:t>
      </w:r>
      <w:r w:rsidRPr="00D54A4B">
        <w:rPr>
          <w:rFonts w:asciiTheme="minorHAnsi" w:hAnsiTheme="minorHAnsi" w:cstheme="minorHAnsi"/>
          <w:spacing w:val="-1"/>
        </w:rPr>
        <w:t xml:space="preserve"> </w:t>
      </w:r>
      <w:r w:rsidRPr="00D54A4B">
        <w:rPr>
          <w:rFonts w:asciiTheme="minorHAnsi" w:hAnsiTheme="minorHAnsi" w:cstheme="minorHAnsi"/>
        </w:rPr>
        <w:t>accordance</w:t>
      </w:r>
      <w:r w:rsidRPr="00D54A4B">
        <w:rPr>
          <w:rFonts w:asciiTheme="minorHAnsi" w:hAnsiTheme="minorHAnsi" w:cstheme="minorHAnsi"/>
          <w:spacing w:val="1"/>
        </w:rPr>
        <w:t xml:space="preserve"> </w:t>
      </w:r>
      <w:r w:rsidRPr="00D54A4B">
        <w:rPr>
          <w:rFonts w:asciiTheme="minorHAnsi" w:hAnsiTheme="minorHAnsi" w:cstheme="minorHAnsi"/>
        </w:rPr>
        <w:t>with</w:t>
      </w:r>
      <w:r w:rsidRPr="00D54A4B">
        <w:rPr>
          <w:rFonts w:asciiTheme="minorHAnsi" w:hAnsiTheme="minorHAnsi" w:cstheme="minorHAnsi"/>
          <w:spacing w:val="-1"/>
        </w:rPr>
        <w:t xml:space="preserve"> </w:t>
      </w:r>
      <w:r w:rsidRPr="00D54A4B">
        <w:rPr>
          <w:rFonts w:asciiTheme="minorHAnsi" w:hAnsiTheme="minorHAnsi" w:cstheme="minorHAnsi"/>
        </w:rPr>
        <w:t>the</w:t>
      </w:r>
      <w:r w:rsidRPr="00D54A4B">
        <w:rPr>
          <w:rFonts w:asciiTheme="minorHAnsi" w:hAnsiTheme="minorHAnsi" w:cstheme="minorHAnsi"/>
          <w:spacing w:val="-2"/>
        </w:rPr>
        <w:t xml:space="preserve"> </w:t>
      </w:r>
      <w:r w:rsidRPr="00D54A4B">
        <w:rPr>
          <w:rFonts w:asciiTheme="minorHAnsi" w:hAnsiTheme="minorHAnsi" w:cstheme="minorHAnsi"/>
        </w:rPr>
        <w:t>equality</w:t>
      </w:r>
      <w:r w:rsidRPr="00D54A4B">
        <w:rPr>
          <w:rFonts w:asciiTheme="minorHAnsi" w:hAnsiTheme="minorHAnsi" w:cstheme="minorHAnsi"/>
          <w:spacing w:val="1"/>
        </w:rPr>
        <w:t xml:space="preserve"> </w:t>
      </w:r>
      <w:r w:rsidRPr="00D54A4B">
        <w:rPr>
          <w:rFonts w:asciiTheme="minorHAnsi" w:hAnsiTheme="minorHAnsi" w:cstheme="minorHAnsi"/>
        </w:rPr>
        <w:t>act and</w:t>
      </w:r>
      <w:r w:rsidRPr="00D54A4B">
        <w:rPr>
          <w:rFonts w:asciiTheme="minorHAnsi" w:hAnsiTheme="minorHAnsi" w:cstheme="minorHAnsi"/>
          <w:spacing w:val="-4"/>
        </w:rPr>
        <w:t xml:space="preserve"> </w:t>
      </w:r>
      <w:r w:rsidRPr="00D54A4B">
        <w:rPr>
          <w:rFonts w:asciiTheme="minorHAnsi" w:hAnsiTheme="minorHAnsi" w:cstheme="minorHAnsi"/>
        </w:rPr>
        <w:t>our</w:t>
      </w:r>
      <w:r w:rsidRPr="00D54A4B">
        <w:rPr>
          <w:rFonts w:asciiTheme="minorHAnsi" w:hAnsiTheme="minorHAnsi" w:cstheme="minorHAnsi"/>
          <w:spacing w:val="1"/>
        </w:rPr>
        <w:t xml:space="preserve"> </w:t>
      </w:r>
      <w:hyperlink r:id="rId10">
        <w:r w:rsidRPr="00D54A4B">
          <w:rPr>
            <w:rFonts w:asciiTheme="minorHAnsi" w:hAnsiTheme="minorHAnsi" w:cstheme="minorHAnsi"/>
            <w:color w:val="0000FF"/>
            <w:u w:val="single" w:color="0000FF"/>
          </w:rPr>
          <w:t>equality policy</w:t>
        </w:r>
      </w:hyperlink>
      <w:hyperlink r:id="rId11">
        <w:r w:rsidRPr="00D54A4B">
          <w:rPr>
            <w:rFonts w:asciiTheme="minorHAnsi" w:hAnsiTheme="minorHAnsi" w:cstheme="minorHAnsi"/>
          </w:rPr>
          <w:t>.</w:t>
        </w:r>
      </w:hyperlink>
    </w:p>
    <w:p w14:paraId="0EADF5C4" w14:textId="77777777" w:rsidR="00EF221D" w:rsidRPr="00D54A4B" w:rsidRDefault="00EF221D">
      <w:pPr>
        <w:pStyle w:val="BodyText"/>
        <w:rPr>
          <w:rFonts w:asciiTheme="minorHAnsi" w:hAnsiTheme="minorHAnsi" w:cstheme="minorHAnsi"/>
          <w:sz w:val="18"/>
        </w:rPr>
      </w:pPr>
    </w:p>
    <w:p w14:paraId="42BA0E5C" w14:textId="77777777" w:rsidR="00EF221D" w:rsidRPr="00D54A4B" w:rsidRDefault="00EE4AB3">
      <w:pPr>
        <w:pStyle w:val="BodyText"/>
        <w:spacing w:before="56"/>
        <w:ind w:left="215"/>
        <w:rPr>
          <w:rFonts w:asciiTheme="minorHAnsi" w:hAnsiTheme="minorHAnsi" w:cstheme="minorHAnsi"/>
        </w:rPr>
      </w:pPr>
      <w:r w:rsidRPr="00D54A4B">
        <w:rPr>
          <w:rFonts w:asciiTheme="minorHAnsi" w:hAnsiTheme="minorHAnsi" w:cstheme="minorHAnsi"/>
        </w:rPr>
        <w:t>As part</w:t>
      </w:r>
      <w:r w:rsidRPr="00D54A4B">
        <w:rPr>
          <w:rFonts w:asciiTheme="minorHAnsi" w:hAnsiTheme="minorHAnsi" w:cstheme="minorHAnsi"/>
          <w:spacing w:val="-1"/>
        </w:rPr>
        <w:t xml:space="preserve"> </w:t>
      </w:r>
      <w:r w:rsidRPr="00D54A4B">
        <w:rPr>
          <w:rFonts w:asciiTheme="minorHAnsi" w:hAnsiTheme="minorHAnsi" w:cstheme="minorHAnsi"/>
        </w:rPr>
        <w:t>of</w:t>
      </w:r>
      <w:r w:rsidRPr="00D54A4B">
        <w:rPr>
          <w:rFonts w:asciiTheme="minorHAnsi" w:hAnsiTheme="minorHAnsi" w:cstheme="minorHAnsi"/>
          <w:spacing w:val="1"/>
        </w:rPr>
        <w:t xml:space="preserve"> </w:t>
      </w:r>
      <w:r w:rsidRPr="00D54A4B">
        <w:rPr>
          <w:rFonts w:asciiTheme="minorHAnsi" w:hAnsiTheme="minorHAnsi" w:cstheme="minorHAnsi"/>
        </w:rPr>
        <w:t>this</w:t>
      </w:r>
      <w:r w:rsidRPr="00D54A4B">
        <w:rPr>
          <w:rFonts w:asciiTheme="minorHAnsi" w:hAnsiTheme="minorHAnsi" w:cstheme="minorHAnsi"/>
          <w:spacing w:val="-2"/>
        </w:rPr>
        <w:t xml:space="preserve"> </w:t>
      </w:r>
      <w:r w:rsidRPr="00D54A4B">
        <w:rPr>
          <w:rFonts w:asciiTheme="minorHAnsi" w:hAnsiTheme="minorHAnsi" w:cstheme="minorHAnsi"/>
        </w:rPr>
        <w:t>we</w:t>
      </w:r>
      <w:r w:rsidRPr="00D54A4B">
        <w:rPr>
          <w:rFonts w:asciiTheme="minorHAnsi" w:hAnsiTheme="minorHAnsi" w:cstheme="minorHAnsi"/>
          <w:spacing w:val="-1"/>
        </w:rPr>
        <w:t xml:space="preserve"> </w:t>
      </w:r>
      <w:r w:rsidRPr="00D54A4B">
        <w:rPr>
          <w:rFonts w:asciiTheme="minorHAnsi" w:hAnsiTheme="minorHAnsi" w:cstheme="minorHAnsi"/>
        </w:rPr>
        <w:t>will:</w:t>
      </w:r>
    </w:p>
    <w:p w14:paraId="76C5B510" w14:textId="77777777" w:rsidR="00EF221D" w:rsidRPr="00D54A4B" w:rsidRDefault="00EF221D">
      <w:pPr>
        <w:pStyle w:val="BodyText"/>
        <w:spacing w:before="8"/>
        <w:rPr>
          <w:rFonts w:asciiTheme="minorHAnsi" w:hAnsiTheme="minorHAnsi" w:cstheme="minorHAnsi"/>
        </w:rPr>
      </w:pPr>
    </w:p>
    <w:p w14:paraId="19C01842" w14:textId="77777777" w:rsidR="00EF221D" w:rsidRPr="00D54A4B" w:rsidRDefault="00EE4AB3">
      <w:pPr>
        <w:pStyle w:val="ListParagraph"/>
        <w:numPr>
          <w:ilvl w:val="0"/>
          <w:numId w:val="1"/>
        </w:numPr>
        <w:tabs>
          <w:tab w:val="left" w:pos="504"/>
        </w:tabs>
        <w:rPr>
          <w:rFonts w:asciiTheme="minorHAnsi" w:hAnsiTheme="minorHAnsi" w:cstheme="minorHAnsi"/>
        </w:rPr>
      </w:pPr>
      <w:r w:rsidRPr="00D54A4B">
        <w:rPr>
          <w:rFonts w:asciiTheme="minorHAnsi" w:hAnsiTheme="minorHAnsi" w:cstheme="minorHAnsi"/>
        </w:rPr>
        <w:t>Publish</w:t>
      </w:r>
      <w:r w:rsidRPr="00D54A4B">
        <w:rPr>
          <w:rFonts w:asciiTheme="minorHAnsi" w:hAnsiTheme="minorHAnsi" w:cstheme="minorHAnsi"/>
          <w:spacing w:val="-2"/>
        </w:rPr>
        <w:t xml:space="preserve"> </w:t>
      </w:r>
      <w:r w:rsidRPr="00D54A4B">
        <w:rPr>
          <w:rFonts w:asciiTheme="minorHAnsi" w:hAnsiTheme="minorHAnsi" w:cstheme="minorHAnsi"/>
        </w:rPr>
        <w:t>information</w:t>
      </w:r>
      <w:r w:rsidRPr="00D54A4B">
        <w:rPr>
          <w:rFonts w:asciiTheme="minorHAnsi" w:hAnsiTheme="minorHAnsi" w:cstheme="minorHAnsi"/>
          <w:spacing w:val="-1"/>
        </w:rPr>
        <w:t xml:space="preserve"> </w:t>
      </w:r>
      <w:r w:rsidRPr="00D54A4B">
        <w:rPr>
          <w:rFonts w:asciiTheme="minorHAnsi" w:hAnsiTheme="minorHAnsi" w:cstheme="minorHAnsi"/>
        </w:rPr>
        <w:t>every</w:t>
      </w:r>
      <w:r w:rsidRPr="00D54A4B">
        <w:rPr>
          <w:rFonts w:asciiTheme="minorHAnsi" w:hAnsiTheme="minorHAnsi" w:cstheme="minorHAnsi"/>
          <w:spacing w:val="-3"/>
        </w:rPr>
        <w:t xml:space="preserve"> </w:t>
      </w:r>
      <w:r w:rsidRPr="00D54A4B">
        <w:rPr>
          <w:rFonts w:asciiTheme="minorHAnsi" w:hAnsiTheme="minorHAnsi" w:cstheme="minorHAnsi"/>
        </w:rPr>
        <w:t>year</w:t>
      </w:r>
      <w:r w:rsidRPr="00D54A4B">
        <w:rPr>
          <w:rFonts w:asciiTheme="minorHAnsi" w:hAnsiTheme="minorHAnsi" w:cstheme="minorHAnsi"/>
          <w:spacing w:val="-1"/>
        </w:rPr>
        <w:t xml:space="preserve"> </w:t>
      </w:r>
      <w:r w:rsidRPr="00D54A4B">
        <w:rPr>
          <w:rFonts w:asciiTheme="minorHAnsi" w:hAnsiTheme="minorHAnsi" w:cstheme="minorHAnsi"/>
        </w:rPr>
        <w:t>about</w:t>
      </w:r>
      <w:r w:rsidRPr="00D54A4B">
        <w:rPr>
          <w:rFonts w:asciiTheme="minorHAnsi" w:hAnsiTheme="minorHAnsi" w:cstheme="minorHAnsi"/>
          <w:spacing w:val="-3"/>
        </w:rPr>
        <w:t xml:space="preserve"> </w:t>
      </w:r>
      <w:r w:rsidRPr="00D54A4B">
        <w:rPr>
          <w:rFonts w:asciiTheme="minorHAnsi" w:hAnsiTheme="minorHAnsi" w:cstheme="minorHAnsi"/>
        </w:rPr>
        <w:t>our</w:t>
      </w:r>
      <w:r w:rsidRPr="00D54A4B">
        <w:rPr>
          <w:rFonts w:asciiTheme="minorHAnsi" w:hAnsiTheme="minorHAnsi" w:cstheme="minorHAnsi"/>
          <w:spacing w:val="-4"/>
        </w:rPr>
        <w:t xml:space="preserve"> </w:t>
      </w:r>
      <w:r w:rsidRPr="00D54A4B">
        <w:rPr>
          <w:rFonts w:asciiTheme="minorHAnsi" w:hAnsiTheme="minorHAnsi" w:cstheme="minorHAnsi"/>
        </w:rPr>
        <w:t>academy</w:t>
      </w:r>
      <w:r w:rsidRPr="00D54A4B">
        <w:rPr>
          <w:rFonts w:asciiTheme="minorHAnsi" w:hAnsiTheme="minorHAnsi" w:cstheme="minorHAnsi"/>
          <w:spacing w:val="-3"/>
        </w:rPr>
        <w:t xml:space="preserve"> </w:t>
      </w:r>
      <w:r w:rsidRPr="00D54A4B">
        <w:rPr>
          <w:rFonts w:asciiTheme="minorHAnsi" w:hAnsiTheme="minorHAnsi" w:cstheme="minorHAnsi"/>
        </w:rPr>
        <w:t>population</w:t>
      </w:r>
    </w:p>
    <w:p w14:paraId="796F4FC0" w14:textId="77777777" w:rsidR="00EF221D" w:rsidRPr="00D54A4B" w:rsidRDefault="00EE4AB3">
      <w:pPr>
        <w:pStyle w:val="ListParagraph"/>
        <w:numPr>
          <w:ilvl w:val="0"/>
          <w:numId w:val="1"/>
        </w:numPr>
        <w:tabs>
          <w:tab w:val="left" w:pos="504"/>
        </w:tabs>
        <w:spacing w:before="19"/>
        <w:rPr>
          <w:rFonts w:asciiTheme="minorHAnsi" w:hAnsiTheme="minorHAnsi" w:cstheme="minorHAnsi"/>
        </w:rPr>
      </w:pPr>
      <w:r w:rsidRPr="00D54A4B">
        <w:rPr>
          <w:rFonts w:asciiTheme="minorHAnsi" w:hAnsiTheme="minorHAnsi" w:cstheme="minorHAnsi"/>
        </w:rPr>
        <w:t>Outline</w:t>
      </w:r>
      <w:r w:rsidRPr="00D54A4B">
        <w:rPr>
          <w:rFonts w:asciiTheme="minorHAnsi" w:hAnsiTheme="minorHAnsi" w:cstheme="minorHAnsi"/>
          <w:spacing w:val="-1"/>
        </w:rPr>
        <w:t xml:space="preserve"> </w:t>
      </w:r>
      <w:r w:rsidRPr="00D54A4B">
        <w:rPr>
          <w:rFonts w:asciiTheme="minorHAnsi" w:hAnsiTheme="minorHAnsi" w:cstheme="minorHAnsi"/>
        </w:rPr>
        <w:t>how</w:t>
      </w:r>
      <w:r w:rsidRPr="00D54A4B">
        <w:rPr>
          <w:rFonts w:asciiTheme="minorHAnsi" w:hAnsiTheme="minorHAnsi" w:cstheme="minorHAnsi"/>
          <w:spacing w:val="-3"/>
        </w:rPr>
        <w:t xml:space="preserve"> </w:t>
      </w:r>
      <w:r w:rsidRPr="00D54A4B">
        <w:rPr>
          <w:rFonts w:asciiTheme="minorHAnsi" w:hAnsiTheme="minorHAnsi" w:cstheme="minorHAnsi"/>
        </w:rPr>
        <w:t>we</w:t>
      </w:r>
      <w:r w:rsidRPr="00D54A4B">
        <w:rPr>
          <w:rFonts w:asciiTheme="minorHAnsi" w:hAnsiTheme="minorHAnsi" w:cstheme="minorHAnsi"/>
          <w:spacing w:val="-1"/>
        </w:rPr>
        <w:t xml:space="preserve"> </w:t>
      </w:r>
      <w:r w:rsidRPr="00D54A4B">
        <w:rPr>
          <w:rFonts w:asciiTheme="minorHAnsi" w:hAnsiTheme="minorHAnsi" w:cstheme="minorHAnsi"/>
        </w:rPr>
        <w:t>have due</w:t>
      </w:r>
      <w:r w:rsidRPr="00D54A4B">
        <w:rPr>
          <w:rFonts w:asciiTheme="minorHAnsi" w:hAnsiTheme="minorHAnsi" w:cstheme="minorHAnsi"/>
          <w:spacing w:val="-3"/>
        </w:rPr>
        <w:t xml:space="preserve"> </w:t>
      </w:r>
      <w:r w:rsidRPr="00D54A4B">
        <w:rPr>
          <w:rFonts w:asciiTheme="minorHAnsi" w:hAnsiTheme="minorHAnsi" w:cstheme="minorHAnsi"/>
        </w:rPr>
        <w:t>regard</w:t>
      </w:r>
      <w:r w:rsidRPr="00D54A4B">
        <w:rPr>
          <w:rFonts w:asciiTheme="minorHAnsi" w:hAnsiTheme="minorHAnsi" w:cstheme="minorHAnsi"/>
          <w:spacing w:val="-2"/>
        </w:rPr>
        <w:t xml:space="preserve"> </w:t>
      </w:r>
      <w:r w:rsidRPr="00D54A4B">
        <w:rPr>
          <w:rFonts w:asciiTheme="minorHAnsi" w:hAnsiTheme="minorHAnsi" w:cstheme="minorHAnsi"/>
        </w:rPr>
        <w:t>for</w:t>
      </w:r>
      <w:r w:rsidRPr="00D54A4B">
        <w:rPr>
          <w:rFonts w:asciiTheme="minorHAnsi" w:hAnsiTheme="minorHAnsi" w:cstheme="minorHAnsi"/>
          <w:spacing w:val="-3"/>
        </w:rPr>
        <w:t xml:space="preserve"> </w:t>
      </w:r>
      <w:r w:rsidRPr="00D54A4B">
        <w:rPr>
          <w:rFonts w:asciiTheme="minorHAnsi" w:hAnsiTheme="minorHAnsi" w:cstheme="minorHAnsi"/>
        </w:rPr>
        <w:t>equality</w:t>
      </w:r>
      <w:r w:rsidRPr="00D54A4B">
        <w:rPr>
          <w:rFonts w:asciiTheme="minorHAnsi" w:hAnsiTheme="minorHAnsi" w:cstheme="minorHAnsi"/>
          <w:spacing w:val="-2"/>
        </w:rPr>
        <w:t xml:space="preserve"> </w:t>
      </w:r>
      <w:r w:rsidRPr="00D54A4B">
        <w:rPr>
          <w:rFonts w:asciiTheme="minorHAnsi" w:hAnsiTheme="minorHAnsi" w:cstheme="minorHAnsi"/>
        </w:rPr>
        <w:t>and</w:t>
      </w:r>
      <w:r w:rsidRPr="00D54A4B">
        <w:rPr>
          <w:rFonts w:asciiTheme="minorHAnsi" w:hAnsiTheme="minorHAnsi" w:cstheme="minorHAnsi"/>
          <w:spacing w:val="-2"/>
        </w:rPr>
        <w:t xml:space="preserve"> </w:t>
      </w:r>
      <w:r w:rsidRPr="00D54A4B">
        <w:rPr>
          <w:rFonts w:asciiTheme="minorHAnsi" w:hAnsiTheme="minorHAnsi" w:cstheme="minorHAnsi"/>
        </w:rPr>
        <w:t>how</w:t>
      </w:r>
      <w:r w:rsidRPr="00D54A4B">
        <w:rPr>
          <w:rFonts w:asciiTheme="minorHAnsi" w:hAnsiTheme="minorHAnsi" w:cstheme="minorHAnsi"/>
          <w:spacing w:val="-3"/>
        </w:rPr>
        <w:t xml:space="preserve"> </w:t>
      </w:r>
      <w:r w:rsidRPr="00D54A4B">
        <w:rPr>
          <w:rFonts w:asciiTheme="minorHAnsi" w:hAnsiTheme="minorHAnsi" w:cstheme="minorHAnsi"/>
        </w:rPr>
        <w:t>we promote</w:t>
      </w:r>
      <w:r w:rsidRPr="00D54A4B">
        <w:rPr>
          <w:rFonts w:asciiTheme="minorHAnsi" w:hAnsiTheme="minorHAnsi" w:cstheme="minorHAnsi"/>
          <w:spacing w:val="-3"/>
        </w:rPr>
        <w:t xml:space="preserve"> </w:t>
      </w:r>
      <w:r w:rsidRPr="00D54A4B">
        <w:rPr>
          <w:rFonts w:asciiTheme="minorHAnsi" w:hAnsiTheme="minorHAnsi" w:cstheme="minorHAnsi"/>
        </w:rPr>
        <w:t>community</w:t>
      </w:r>
      <w:r w:rsidRPr="00D54A4B">
        <w:rPr>
          <w:rFonts w:asciiTheme="minorHAnsi" w:hAnsiTheme="minorHAnsi" w:cstheme="minorHAnsi"/>
          <w:spacing w:val="-3"/>
        </w:rPr>
        <w:t xml:space="preserve"> </w:t>
      </w:r>
      <w:r w:rsidRPr="00D54A4B">
        <w:rPr>
          <w:rFonts w:asciiTheme="minorHAnsi" w:hAnsiTheme="minorHAnsi" w:cstheme="minorHAnsi"/>
        </w:rPr>
        <w:t>cohesion</w:t>
      </w:r>
    </w:p>
    <w:p w14:paraId="3E53664C" w14:textId="50FDC884" w:rsidR="00EF221D" w:rsidRPr="00D54A4B" w:rsidRDefault="00EE4AB3">
      <w:pPr>
        <w:pStyle w:val="ListParagraph"/>
        <w:numPr>
          <w:ilvl w:val="0"/>
          <w:numId w:val="1"/>
        </w:numPr>
        <w:tabs>
          <w:tab w:val="left" w:pos="504"/>
        </w:tabs>
        <w:spacing w:before="20" w:line="254" w:lineRule="auto"/>
        <w:ind w:right="513"/>
        <w:rPr>
          <w:rFonts w:asciiTheme="minorHAnsi" w:hAnsiTheme="minorHAnsi" w:cstheme="minorHAnsi"/>
        </w:rPr>
      </w:pPr>
      <w:r w:rsidRPr="00D54A4B">
        <w:rPr>
          <w:rFonts w:asciiTheme="minorHAnsi" w:hAnsiTheme="minorHAnsi" w:cstheme="minorHAnsi"/>
        </w:rPr>
        <w:t xml:space="preserve">Publish equality objectives to show how we plan to tackle </w:t>
      </w:r>
      <w:r w:rsidR="00A6413B" w:rsidRPr="00D54A4B">
        <w:rPr>
          <w:rFonts w:asciiTheme="minorHAnsi" w:hAnsiTheme="minorHAnsi" w:cstheme="minorHAnsi"/>
        </w:rPr>
        <w:t>inequalities</w:t>
      </w:r>
      <w:r w:rsidRPr="00D54A4B">
        <w:rPr>
          <w:rFonts w:asciiTheme="minorHAnsi" w:hAnsiTheme="minorHAnsi" w:cstheme="minorHAnsi"/>
        </w:rPr>
        <w:t xml:space="preserve"> and improve</w:t>
      </w:r>
      <w:r w:rsidRPr="00D54A4B">
        <w:rPr>
          <w:rFonts w:asciiTheme="minorHAnsi" w:hAnsiTheme="minorHAnsi" w:cstheme="minorHAnsi"/>
          <w:spacing w:val="-47"/>
        </w:rPr>
        <w:t xml:space="preserve"> </w:t>
      </w:r>
      <w:r w:rsidR="00A6413B">
        <w:rPr>
          <w:rFonts w:asciiTheme="minorHAnsi" w:hAnsiTheme="minorHAnsi" w:cstheme="minorHAnsi"/>
          <w:spacing w:val="-47"/>
        </w:rPr>
        <w:t xml:space="preserve">                </w:t>
      </w:r>
      <w:r w:rsidRPr="00D54A4B">
        <w:rPr>
          <w:rFonts w:asciiTheme="minorHAnsi" w:hAnsiTheme="minorHAnsi" w:cstheme="minorHAnsi"/>
        </w:rPr>
        <w:t>what</w:t>
      </w:r>
      <w:r w:rsidRPr="00D54A4B">
        <w:rPr>
          <w:rFonts w:asciiTheme="minorHAnsi" w:hAnsiTheme="minorHAnsi" w:cstheme="minorHAnsi"/>
          <w:spacing w:val="-1"/>
        </w:rPr>
        <w:t xml:space="preserve"> </w:t>
      </w:r>
      <w:r w:rsidRPr="00D54A4B">
        <w:rPr>
          <w:rFonts w:asciiTheme="minorHAnsi" w:hAnsiTheme="minorHAnsi" w:cstheme="minorHAnsi"/>
        </w:rPr>
        <w:t>we</w:t>
      </w:r>
      <w:r w:rsidRPr="00D54A4B">
        <w:rPr>
          <w:rFonts w:asciiTheme="minorHAnsi" w:hAnsiTheme="minorHAnsi" w:cstheme="minorHAnsi"/>
          <w:spacing w:val="1"/>
        </w:rPr>
        <w:t xml:space="preserve"> </w:t>
      </w:r>
      <w:r w:rsidRPr="00D54A4B">
        <w:rPr>
          <w:rFonts w:asciiTheme="minorHAnsi" w:hAnsiTheme="minorHAnsi" w:cstheme="minorHAnsi"/>
        </w:rPr>
        <w:t>do</w:t>
      </w:r>
    </w:p>
    <w:p w14:paraId="20883AAB" w14:textId="77777777" w:rsidR="00EF221D" w:rsidRPr="00D54A4B" w:rsidRDefault="00EF221D">
      <w:pPr>
        <w:pStyle w:val="BodyText"/>
        <w:spacing w:before="7"/>
        <w:rPr>
          <w:rFonts w:asciiTheme="minorHAnsi" w:hAnsiTheme="minorHAnsi" w:cstheme="minorHAnsi"/>
          <w:sz w:val="19"/>
        </w:rPr>
      </w:pPr>
    </w:p>
    <w:p w14:paraId="253F696C" w14:textId="77777777" w:rsidR="00EF221D" w:rsidRPr="00D54A4B" w:rsidRDefault="00EE4AB3">
      <w:pPr>
        <w:pStyle w:val="BodyText"/>
        <w:spacing w:line="276" w:lineRule="auto"/>
        <w:ind w:left="215" w:right="184"/>
        <w:rPr>
          <w:rFonts w:asciiTheme="minorHAnsi" w:hAnsiTheme="minorHAnsi" w:cstheme="minorHAnsi"/>
        </w:rPr>
      </w:pPr>
      <w:r w:rsidRPr="00D54A4B">
        <w:rPr>
          <w:rFonts w:asciiTheme="minorHAnsi" w:hAnsiTheme="minorHAnsi" w:cstheme="minorHAnsi"/>
        </w:rPr>
        <w:t>At the academy we work together to eliminate all forms of discrimination, harassment and</w:t>
      </w:r>
      <w:r w:rsidRPr="00D54A4B">
        <w:rPr>
          <w:rFonts w:asciiTheme="minorHAnsi" w:hAnsiTheme="minorHAnsi" w:cstheme="minorHAnsi"/>
          <w:spacing w:val="1"/>
        </w:rPr>
        <w:t xml:space="preserve"> </w:t>
      </w:r>
      <w:proofErr w:type="spellStart"/>
      <w:r w:rsidRPr="00D54A4B">
        <w:rPr>
          <w:rFonts w:asciiTheme="minorHAnsi" w:hAnsiTheme="minorHAnsi" w:cstheme="minorHAnsi"/>
        </w:rPr>
        <w:t>victimisation</w:t>
      </w:r>
      <w:proofErr w:type="spellEnd"/>
      <w:r w:rsidRPr="00D54A4B">
        <w:rPr>
          <w:rFonts w:asciiTheme="minorHAnsi" w:hAnsiTheme="minorHAnsi" w:cstheme="minorHAnsi"/>
        </w:rPr>
        <w:t>. Progress towards meeting our equalities objectives is reviewed regularly by the senior</w:t>
      </w:r>
      <w:r w:rsidRPr="00D54A4B">
        <w:rPr>
          <w:rFonts w:asciiTheme="minorHAnsi" w:hAnsiTheme="minorHAnsi" w:cstheme="minorHAnsi"/>
          <w:spacing w:val="-47"/>
        </w:rPr>
        <w:t xml:space="preserve"> </w:t>
      </w:r>
      <w:r w:rsidRPr="00D54A4B">
        <w:rPr>
          <w:rFonts w:asciiTheme="minorHAnsi" w:hAnsiTheme="minorHAnsi" w:cstheme="minorHAnsi"/>
        </w:rPr>
        <w:t>leadership</w:t>
      </w:r>
      <w:r w:rsidRPr="00D54A4B">
        <w:rPr>
          <w:rFonts w:asciiTheme="minorHAnsi" w:hAnsiTheme="minorHAnsi" w:cstheme="minorHAnsi"/>
          <w:spacing w:val="-2"/>
        </w:rPr>
        <w:t xml:space="preserve"> </w:t>
      </w:r>
      <w:r w:rsidRPr="00D54A4B">
        <w:rPr>
          <w:rFonts w:asciiTheme="minorHAnsi" w:hAnsiTheme="minorHAnsi" w:cstheme="minorHAnsi"/>
        </w:rPr>
        <w:t>team</w:t>
      </w:r>
      <w:r w:rsidRPr="00D54A4B">
        <w:rPr>
          <w:rFonts w:asciiTheme="minorHAnsi" w:hAnsiTheme="minorHAnsi" w:cstheme="minorHAnsi"/>
          <w:spacing w:val="-2"/>
        </w:rPr>
        <w:t xml:space="preserve"> </w:t>
      </w:r>
      <w:r w:rsidRPr="00D54A4B">
        <w:rPr>
          <w:rFonts w:asciiTheme="minorHAnsi" w:hAnsiTheme="minorHAnsi" w:cstheme="minorHAnsi"/>
        </w:rPr>
        <w:t>and</w:t>
      </w:r>
      <w:r w:rsidRPr="00D54A4B">
        <w:rPr>
          <w:rFonts w:asciiTheme="minorHAnsi" w:hAnsiTheme="minorHAnsi" w:cstheme="minorHAnsi"/>
          <w:spacing w:val="-1"/>
        </w:rPr>
        <w:t xml:space="preserve"> </w:t>
      </w:r>
      <w:r w:rsidRPr="00D54A4B">
        <w:rPr>
          <w:rFonts w:asciiTheme="minorHAnsi" w:hAnsiTheme="minorHAnsi" w:cstheme="minorHAnsi"/>
        </w:rPr>
        <w:t>governing</w:t>
      </w:r>
      <w:r w:rsidRPr="00D54A4B">
        <w:rPr>
          <w:rFonts w:asciiTheme="minorHAnsi" w:hAnsiTheme="minorHAnsi" w:cstheme="minorHAnsi"/>
          <w:spacing w:val="-1"/>
        </w:rPr>
        <w:t xml:space="preserve"> </w:t>
      </w:r>
      <w:r w:rsidRPr="00D54A4B">
        <w:rPr>
          <w:rFonts w:asciiTheme="minorHAnsi" w:hAnsiTheme="minorHAnsi" w:cstheme="minorHAnsi"/>
        </w:rPr>
        <w:t>body.</w:t>
      </w:r>
    </w:p>
    <w:p w14:paraId="0CBC09A9" w14:textId="77777777" w:rsidR="00EF221D" w:rsidRDefault="00EF221D">
      <w:pPr>
        <w:pStyle w:val="BodyText"/>
        <w:spacing w:before="6"/>
        <w:rPr>
          <w:rFonts w:asciiTheme="minorHAnsi" w:hAnsiTheme="minorHAnsi" w:cstheme="minorHAnsi"/>
          <w:sz w:val="19"/>
        </w:rPr>
      </w:pPr>
    </w:p>
    <w:p w14:paraId="49F6D2C1" w14:textId="77777777" w:rsidR="00710430" w:rsidRPr="00D54A4B" w:rsidRDefault="00710430">
      <w:pPr>
        <w:pStyle w:val="BodyText"/>
        <w:spacing w:before="6"/>
        <w:rPr>
          <w:rFonts w:asciiTheme="minorHAnsi" w:hAnsiTheme="minorHAnsi" w:cstheme="minorHAnsi"/>
          <w:sz w:val="19"/>
        </w:rPr>
      </w:pPr>
    </w:p>
    <w:p w14:paraId="24CB5F6E" w14:textId="23F9B4A5" w:rsidR="00EF221D" w:rsidRPr="00255A8E" w:rsidRDefault="00EE4AB3">
      <w:pPr>
        <w:spacing w:line="252" w:lineRule="auto"/>
        <w:ind w:left="220" w:right="90"/>
        <w:rPr>
          <w:rFonts w:asciiTheme="minorHAnsi" w:hAnsiTheme="minorHAnsi" w:cstheme="minorHAnsi"/>
        </w:rPr>
      </w:pPr>
      <w:r w:rsidRPr="00255A8E">
        <w:rPr>
          <w:rFonts w:asciiTheme="minorHAnsi" w:hAnsiTheme="minorHAnsi" w:cstheme="minorHAnsi"/>
        </w:rPr>
        <w:t xml:space="preserve">Our academy population is predominately ‘white-British’ and there are </w:t>
      </w:r>
      <w:r w:rsidR="00F33D8B" w:rsidRPr="00255A8E">
        <w:rPr>
          <w:rFonts w:asciiTheme="minorHAnsi" w:hAnsiTheme="minorHAnsi" w:cstheme="minorHAnsi"/>
        </w:rPr>
        <w:t>an</w:t>
      </w:r>
      <w:r w:rsidRPr="00255A8E">
        <w:rPr>
          <w:rFonts w:asciiTheme="minorHAnsi" w:hAnsiTheme="minorHAnsi" w:cstheme="minorHAnsi"/>
        </w:rPr>
        <w:t xml:space="preserve"> equal number of boys</w:t>
      </w:r>
      <w:r w:rsidR="00BD7E5C" w:rsidRPr="00255A8E">
        <w:rPr>
          <w:rFonts w:asciiTheme="minorHAnsi" w:hAnsiTheme="minorHAnsi" w:cstheme="minorHAnsi"/>
        </w:rPr>
        <w:t xml:space="preserve"> </w:t>
      </w:r>
      <w:r w:rsidRPr="00255A8E">
        <w:rPr>
          <w:rFonts w:asciiTheme="minorHAnsi" w:hAnsiTheme="minorHAnsi" w:cstheme="minorHAnsi"/>
          <w:spacing w:val="-47"/>
        </w:rPr>
        <w:t xml:space="preserve"> </w:t>
      </w:r>
      <w:r w:rsidR="00BD7E5C" w:rsidRPr="00255A8E">
        <w:rPr>
          <w:rFonts w:asciiTheme="minorHAnsi" w:hAnsiTheme="minorHAnsi" w:cstheme="minorHAnsi"/>
          <w:spacing w:val="-47"/>
        </w:rPr>
        <w:t xml:space="preserve">   </w:t>
      </w:r>
      <w:r w:rsidRPr="00255A8E">
        <w:rPr>
          <w:rFonts w:asciiTheme="minorHAnsi" w:hAnsiTheme="minorHAnsi" w:cstheme="minorHAnsi"/>
        </w:rPr>
        <w:t xml:space="preserve">and girls although this differs in some year groups. We have a </w:t>
      </w:r>
      <w:r w:rsidR="00A6413B" w:rsidRPr="00255A8E">
        <w:rPr>
          <w:rFonts w:asciiTheme="minorHAnsi" w:hAnsiTheme="minorHAnsi" w:cstheme="minorHAnsi"/>
        </w:rPr>
        <w:t>higher-than-average</w:t>
      </w:r>
      <w:r w:rsidRPr="00255A8E">
        <w:rPr>
          <w:rFonts w:asciiTheme="minorHAnsi" w:hAnsiTheme="minorHAnsi" w:cstheme="minorHAnsi"/>
        </w:rPr>
        <w:t xml:space="preserve"> number of</w:t>
      </w:r>
      <w:r w:rsidRPr="00255A8E">
        <w:rPr>
          <w:rFonts w:asciiTheme="minorHAnsi" w:hAnsiTheme="minorHAnsi" w:cstheme="minorHAnsi"/>
          <w:spacing w:val="1"/>
        </w:rPr>
        <w:t xml:space="preserve"> </w:t>
      </w:r>
      <w:r w:rsidRPr="00255A8E">
        <w:rPr>
          <w:rFonts w:asciiTheme="minorHAnsi" w:hAnsiTheme="minorHAnsi" w:cstheme="minorHAnsi"/>
        </w:rPr>
        <w:t>students who are eligible for free school meals. Children come from a broad socio-economic</w:t>
      </w:r>
      <w:r w:rsidRPr="00255A8E">
        <w:rPr>
          <w:rFonts w:asciiTheme="minorHAnsi" w:hAnsiTheme="minorHAnsi" w:cstheme="minorHAnsi"/>
          <w:spacing w:val="1"/>
        </w:rPr>
        <w:t xml:space="preserve"> </w:t>
      </w:r>
      <w:r w:rsidRPr="00255A8E">
        <w:rPr>
          <w:rFonts w:asciiTheme="minorHAnsi" w:hAnsiTheme="minorHAnsi" w:cstheme="minorHAnsi"/>
        </w:rPr>
        <w:t>background with students coming from an average of 1</w:t>
      </w:r>
      <w:r w:rsidR="009B3F65" w:rsidRPr="00255A8E">
        <w:rPr>
          <w:rFonts w:asciiTheme="minorHAnsi" w:hAnsiTheme="minorHAnsi" w:cstheme="minorHAnsi"/>
        </w:rPr>
        <w:t>0</w:t>
      </w:r>
      <w:r w:rsidRPr="00255A8E">
        <w:rPr>
          <w:rFonts w:asciiTheme="minorHAnsi" w:hAnsiTheme="minorHAnsi" w:cstheme="minorHAnsi"/>
        </w:rPr>
        <w:t xml:space="preserve"> different feeder schools each year. </w:t>
      </w:r>
      <w:r w:rsidR="00F33D8B" w:rsidRPr="00255A8E">
        <w:rPr>
          <w:rFonts w:asciiTheme="minorHAnsi" w:hAnsiTheme="minorHAnsi" w:cstheme="minorHAnsi"/>
        </w:rPr>
        <w:t>1</w:t>
      </w:r>
      <w:r w:rsidR="009B3F65" w:rsidRPr="00255A8E">
        <w:rPr>
          <w:rFonts w:asciiTheme="minorHAnsi" w:hAnsiTheme="minorHAnsi" w:cstheme="minorHAnsi"/>
        </w:rPr>
        <w:t>6</w:t>
      </w:r>
      <w:r w:rsidRPr="00255A8E">
        <w:rPr>
          <w:rFonts w:asciiTheme="minorHAnsi" w:hAnsiTheme="minorHAnsi" w:cstheme="minorHAnsi"/>
        </w:rPr>
        <w:t xml:space="preserve">% </w:t>
      </w:r>
      <w:proofErr w:type="gramStart"/>
      <w:r w:rsidRPr="00255A8E">
        <w:rPr>
          <w:rFonts w:asciiTheme="minorHAnsi" w:hAnsiTheme="minorHAnsi" w:cstheme="minorHAnsi"/>
        </w:rPr>
        <w:t>of</w:t>
      </w:r>
      <w:r w:rsidR="00191C66">
        <w:rPr>
          <w:rFonts w:asciiTheme="minorHAnsi" w:hAnsiTheme="minorHAnsi" w:cstheme="minorHAnsi"/>
        </w:rPr>
        <w:t xml:space="preserve"> </w:t>
      </w:r>
      <w:r w:rsidRPr="00255A8E">
        <w:rPr>
          <w:rFonts w:asciiTheme="minorHAnsi" w:hAnsiTheme="minorHAnsi" w:cstheme="minorHAnsi"/>
          <w:spacing w:val="-47"/>
        </w:rPr>
        <w:t xml:space="preserve"> </w:t>
      </w:r>
      <w:r w:rsidRPr="00255A8E">
        <w:rPr>
          <w:rFonts w:asciiTheme="minorHAnsi" w:hAnsiTheme="minorHAnsi" w:cstheme="minorHAnsi"/>
        </w:rPr>
        <w:t>our</w:t>
      </w:r>
      <w:proofErr w:type="gramEnd"/>
      <w:r w:rsidRPr="00255A8E">
        <w:rPr>
          <w:rFonts w:asciiTheme="minorHAnsi" w:hAnsiTheme="minorHAnsi" w:cstheme="minorHAnsi"/>
        </w:rPr>
        <w:t xml:space="preserve"> students</w:t>
      </w:r>
      <w:r w:rsidRPr="00255A8E">
        <w:rPr>
          <w:rFonts w:asciiTheme="minorHAnsi" w:hAnsiTheme="minorHAnsi" w:cstheme="minorHAnsi"/>
          <w:spacing w:val="-1"/>
        </w:rPr>
        <w:t xml:space="preserve"> </w:t>
      </w:r>
      <w:r w:rsidRPr="00255A8E">
        <w:rPr>
          <w:rFonts w:asciiTheme="minorHAnsi" w:hAnsiTheme="minorHAnsi" w:cstheme="minorHAnsi"/>
        </w:rPr>
        <w:t>have</w:t>
      </w:r>
      <w:r w:rsidRPr="00255A8E">
        <w:rPr>
          <w:rFonts w:asciiTheme="minorHAnsi" w:hAnsiTheme="minorHAnsi" w:cstheme="minorHAnsi"/>
          <w:spacing w:val="-1"/>
        </w:rPr>
        <w:t xml:space="preserve"> </w:t>
      </w:r>
      <w:r w:rsidRPr="00255A8E">
        <w:rPr>
          <w:rFonts w:asciiTheme="minorHAnsi" w:hAnsiTheme="minorHAnsi" w:cstheme="minorHAnsi"/>
        </w:rPr>
        <w:t>been identified</w:t>
      </w:r>
      <w:r w:rsidRPr="00255A8E">
        <w:rPr>
          <w:rFonts w:asciiTheme="minorHAnsi" w:hAnsiTheme="minorHAnsi" w:cstheme="minorHAnsi"/>
          <w:spacing w:val="-2"/>
        </w:rPr>
        <w:t xml:space="preserve"> </w:t>
      </w:r>
      <w:r w:rsidRPr="00255A8E">
        <w:rPr>
          <w:rFonts w:asciiTheme="minorHAnsi" w:hAnsiTheme="minorHAnsi" w:cstheme="minorHAnsi"/>
        </w:rPr>
        <w:t>as</w:t>
      </w:r>
      <w:r w:rsidRPr="00255A8E">
        <w:rPr>
          <w:rFonts w:asciiTheme="minorHAnsi" w:hAnsiTheme="minorHAnsi" w:cstheme="minorHAnsi"/>
          <w:spacing w:val="-1"/>
        </w:rPr>
        <w:t xml:space="preserve"> </w:t>
      </w:r>
      <w:r w:rsidRPr="00255A8E">
        <w:rPr>
          <w:rFonts w:asciiTheme="minorHAnsi" w:hAnsiTheme="minorHAnsi" w:cstheme="minorHAnsi"/>
        </w:rPr>
        <w:t>having</w:t>
      </w:r>
      <w:r w:rsidRPr="00255A8E">
        <w:rPr>
          <w:rFonts w:asciiTheme="minorHAnsi" w:hAnsiTheme="minorHAnsi" w:cstheme="minorHAnsi"/>
          <w:spacing w:val="-1"/>
        </w:rPr>
        <w:t xml:space="preserve"> </w:t>
      </w:r>
      <w:r w:rsidRPr="00255A8E">
        <w:rPr>
          <w:rFonts w:asciiTheme="minorHAnsi" w:hAnsiTheme="minorHAnsi" w:cstheme="minorHAnsi"/>
        </w:rPr>
        <w:t>special</w:t>
      </w:r>
      <w:r w:rsidRPr="00255A8E">
        <w:rPr>
          <w:rFonts w:asciiTheme="minorHAnsi" w:hAnsiTheme="minorHAnsi" w:cstheme="minorHAnsi"/>
          <w:spacing w:val="-1"/>
        </w:rPr>
        <w:t xml:space="preserve"> </w:t>
      </w:r>
      <w:r w:rsidRPr="00255A8E">
        <w:rPr>
          <w:rFonts w:asciiTheme="minorHAnsi" w:hAnsiTheme="minorHAnsi" w:cstheme="minorHAnsi"/>
        </w:rPr>
        <w:t>educational</w:t>
      </w:r>
      <w:r w:rsidRPr="00255A8E">
        <w:rPr>
          <w:rFonts w:asciiTheme="minorHAnsi" w:hAnsiTheme="minorHAnsi" w:cstheme="minorHAnsi"/>
          <w:spacing w:val="-1"/>
        </w:rPr>
        <w:t xml:space="preserve"> </w:t>
      </w:r>
      <w:r w:rsidRPr="00255A8E">
        <w:rPr>
          <w:rFonts w:asciiTheme="minorHAnsi" w:hAnsiTheme="minorHAnsi" w:cstheme="minorHAnsi"/>
        </w:rPr>
        <w:t>needs, and</w:t>
      </w:r>
      <w:r w:rsidRPr="00255A8E">
        <w:rPr>
          <w:rFonts w:asciiTheme="minorHAnsi" w:hAnsiTheme="minorHAnsi" w:cstheme="minorHAnsi"/>
          <w:spacing w:val="-2"/>
        </w:rPr>
        <w:t xml:space="preserve"> </w:t>
      </w:r>
      <w:r w:rsidR="009B3F65" w:rsidRPr="00255A8E">
        <w:rPr>
          <w:rFonts w:asciiTheme="minorHAnsi" w:hAnsiTheme="minorHAnsi" w:cstheme="minorHAnsi"/>
          <w:spacing w:val="-2"/>
        </w:rPr>
        <w:t>39</w:t>
      </w:r>
      <w:r w:rsidRPr="00255A8E">
        <w:rPr>
          <w:rFonts w:asciiTheme="minorHAnsi" w:hAnsiTheme="minorHAnsi" w:cstheme="minorHAnsi"/>
        </w:rPr>
        <w:t>% have EAL.</w:t>
      </w:r>
    </w:p>
    <w:p w14:paraId="2918B9EE" w14:textId="77777777" w:rsidR="00EF221D" w:rsidRPr="00D54A4B" w:rsidRDefault="00EF221D">
      <w:pPr>
        <w:pStyle w:val="BodyText"/>
        <w:spacing w:before="9"/>
        <w:rPr>
          <w:rFonts w:asciiTheme="minorHAnsi" w:hAnsiTheme="minorHAnsi" w:cstheme="minorHAnsi"/>
          <w:i/>
          <w:sz w:val="19"/>
        </w:rPr>
      </w:pPr>
    </w:p>
    <w:p w14:paraId="4BBD98E4" w14:textId="77777777" w:rsidR="00640476" w:rsidRDefault="00640476" w:rsidP="00640476">
      <w:pPr>
        <w:pStyle w:val="BodyText"/>
        <w:spacing w:before="1" w:line="273" w:lineRule="auto"/>
        <w:ind w:left="215" w:right="109"/>
        <w:rPr>
          <w:rFonts w:asciiTheme="minorHAnsi" w:hAnsiTheme="minorHAnsi" w:cstheme="minorHAnsi"/>
        </w:rPr>
      </w:pPr>
    </w:p>
    <w:p w14:paraId="0C558957" w14:textId="1874967B" w:rsidR="00EF221D" w:rsidRPr="00D54A4B" w:rsidRDefault="00EE4AB3" w:rsidP="00640476">
      <w:pPr>
        <w:pStyle w:val="BodyText"/>
        <w:spacing w:before="1" w:line="273" w:lineRule="auto"/>
        <w:ind w:left="215" w:right="109"/>
        <w:rPr>
          <w:rFonts w:asciiTheme="minorHAnsi" w:hAnsiTheme="minorHAnsi" w:cstheme="minorHAnsi"/>
        </w:rPr>
      </w:pPr>
      <w:r w:rsidRPr="00D54A4B">
        <w:rPr>
          <w:rFonts w:asciiTheme="minorHAnsi" w:hAnsiTheme="minorHAnsi" w:cstheme="minorHAnsi"/>
        </w:rPr>
        <w:t>Our academy improvement plan is compiled each year in discussion with all staff and governors. This</w:t>
      </w:r>
      <w:r w:rsidRPr="00D54A4B">
        <w:rPr>
          <w:rFonts w:asciiTheme="minorHAnsi" w:hAnsiTheme="minorHAnsi" w:cstheme="minorHAnsi"/>
          <w:spacing w:val="-47"/>
        </w:rPr>
        <w:t xml:space="preserve"> </w:t>
      </w:r>
      <w:r w:rsidRPr="00D54A4B">
        <w:rPr>
          <w:rFonts w:asciiTheme="minorHAnsi" w:hAnsiTheme="minorHAnsi" w:cstheme="minorHAnsi"/>
        </w:rPr>
        <w:t>makes use</w:t>
      </w:r>
      <w:r w:rsidRPr="00D54A4B">
        <w:rPr>
          <w:rFonts w:asciiTheme="minorHAnsi" w:hAnsiTheme="minorHAnsi" w:cstheme="minorHAnsi"/>
          <w:spacing w:val="-3"/>
        </w:rPr>
        <w:t xml:space="preserve"> </w:t>
      </w:r>
      <w:r w:rsidRPr="00D54A4B">
        <w:rPr>
          <w:rFonts w:asciiTheme="minorHAnsi" w:hAnsiTheme="minorHAnsi" w:cstheme="minorHAnsi"/>
        </w:rPr>
        <w:t>of</w:t>
      </w:r>
      <w:r w:rsidRPr="00D54A4B">
        <w:rPr>
          <w:rFonts w:asciiTheme="minorHAnsi" w:hAnsiTheme="minorHAnsi" w:cstheme="minorHAnsi"/>
          <w:spacing w:val="-4"/>
        </w:rPr>
        <w:t xml:space="preserve"> </w:t>
      </w:r>
      <w:r w:rsidRPr="00D54A4B">
        <w:rPr>
          <w:rFonts w:asciiTheme="minorHAnsi" w:hAnsiTheme="minorHAnsi" w:cstheme="minorHAnsi"/>
        </w:rPr>
        <w:t>comments from</w:t>
      </w:r>
      <w:r w:rsidRPr="00D54A4B">
        <w:rPr>
          <w:rFonts w:asciiTheme="minorHAnsi" w:hAnsiTheme="minorHAnsi" w:cstheme="minorHAnsi"/>
          <w:spacing w:val="-3"/>
        </w:rPr>
        <w:t xml:space="preserve"> </w:t>
      </w:r>
      <w:r w:rsidRPr="00D54A4B">
        <w:rPr>
          <w:rFonts w:asciiTheme="minorHAnsi" w:hAnsiTheme="minorHAnsi" w:cstheme="minorHAnsi"/>
        </w:rPr>
        <w:t>parents</w:t>
      </w:r>
      <w:r w:rsidRPr="00D54A4B">
        <w:rPr>
          <w:rFonts w:asciiTheme="minorHAnsi" w:hAnsiTheme="minorHAnsi" w:cstheme="minorHAnsi"/>
          <w:spacing w:val="-3"/>
        </w:rPr>
        <w:t xml:space="preserve"> </w:t>
      </w:r>
      <w:r w:rsidRPr="00D54A4B">
        <w:rPr>
          <w:rFonts w:asciiTheme="minorHAnsi" w:hAnsiTheme="minorHAnsi" w:cstheme="minorHAnsi"/>
        </w:rPr>
        <w:t>and</w:t>
      </w:r>
      <w:r w:rsidRPr="00D54A4B">
        <w:rPr>
          <w:rFonts w:asciiTheme="minorHAnsi" w:hAnsiTheme="minorHAnsi" w:cstheme="minorHAnsi"/>
          <w:spacing w:val="-2"/>
        </w:rPr>
        <w:t xml:space="preserve"> </w:t>
      </w:r>
      <w:r w:rsidRPr="00D54A4B">
        <w:rPr>
          <w:rFonts w:asciiTheme="minorHAnsi" w:hAnsiTheme="minorHAnsi" w:cstheme="minorHAnsi"/>
        </w:rPr>
        <w:t>students</w:t>
      </w:r>
      <w:r w:rsidRPr="00D54A4B">
        <w:rPr>
          <w:rFonts w:asciiTheme="minorHAnsi" w:hAnsiTheme="minorHAnsi" w:cstheme="minorHAnsi"/>
          <w:spacing w:val="-2"/>
        </w:rPr>
        <w:t xml:space="preserve"> </w:t>
      </w:r>
      <w:r w:rsidRPr="00D54A4B">
        <w:rPr>
          <w:rFonts w:asciiTheme="minorHAnsi" w:hAnsiTheme="minorHAnsi" w:cstheme="minorHAnsi"/>
        </w:rPr>
        <w:t>and</w:t>
      </w:r>
      <w:r w:rsidRPr="00D54A4B">
        <w:rPr>
          <w:rFonts w:asciiTheme="minorHAnsi" w:hAnsiTheme="minorHAnsi" w:cstheme="minorHAnsi"/>
          <w:spacing w:val="-2"/>
        </w:rPr>
        <w:t xml:space="preserve"> </w:t>
      </w:r>
      <w:r w:rsidRPr="00D54A4B">
        <w:rPr>
          <w:rFonts w:asciiTheme="minorHAnsi" w:hAnsiTheme="minorHAnsi" w:cstheme="minorHAnsi"/>
        </w:rPr>
        <w:t>aims</w:t>
      </w:r>
      <w:r w:rsidRPr="00D54A4B">
        <w:rPr>
          <w:rFonts w:asciiTheme="minorHAnsi" w:hAnsiTheme="minorHAnsi" w:cstheme="minorHAnsi"/>
          <w:spacing w:val="-1"/>
        </w:rPr>
        <w:t xml:space="preserve"> </w:t>
      </w:r>
      <w:r w:rsidRPr="00D54A4B">
        <w:rPr>
          <w:rFonts w:asciiTheme="minorHAnsi" w:hAnsiTheme="minorHAnsi" w:cstheme="minorHAnsi"/>
        </w:rPr>
        <w:t>to address inequalities that</w:t>
      </w:r>
      <w:r w:rsidRPr="00D54A4B">
        <w:rPr>
          <w:rFonts w:asciiTheme="minorHAnsi" w:hAnsiTheme="minorHAnsi" w:cstheme="minorHAnsi"/>
          <w:spacing w:val="-1"/>
        </w:rPr>
        <w:t xml:space="preserve"> </w:t>
      </w:r>
      <w:r w:rsidRPr="00D54A4B">
        <w:rPr>
          <w:rFonts w:asciiTheme="minorHAnsi" w:hAnsiTheme="minorHAnsi" w:cstheme="minorHAnsi"/>
        </w:rPr>
        <w:t>are</w:t>
      </w:r>
      <w:r w:rsidRPr="00D54A4B">
        <w:rPr>
          <w:rFonts w:asciiTheme="minorHAnsi" w:hAnsiTheme="minorHAnsi" w:cstheme="minorHAnsi"/>
          <w:spacing w:val="-3"/>
        </w:rPr>
        <w:t xml:space="preserve"> </w:t>
      </w:r>
      <w:r w:rsidRPr="00D54A4B">
        <w:rPr>
          <w:rFonts w:asciiTheme="minorHAnsi" w:hAnsiTheme="minorHAnsi" w:cstheme="minorHAnsi"/>
        </w:rPr>
        <w:t>shown</w:t>
      </w:r>
      <w:r w:rsidR="00640476">
        <w:rPr>
          <w:rFonts w:asciiTheme="minorHAnsi" w:hAnsiTheme="minorHAnsi" w:cstheme="minorHAnsi"/>
        </w:rPr>
        <w:t xml:space="preserve"> </w:t>
      </w:r>
      <w:r w:rsidRPr="00D54A4B">
        <w:rPr>
          <w:rFonts w:asciiTheme="minorHAnsi" w:hAnsiTheme="minorHAnsi" w:cstheme="minorHAnsi"/>
        </w:rPr>
        <w:t>through our data and raised through dialogue with all our stakeholders. Our aim is always to ensure</w:t>
      </w:r>
      <w:r w:rsidRPr="00D54A4B">
        <w:rPr>
          <w:rFonts w:asciiTheme="minorHAnsi" w:hAnsiTheme="minorHAnsi" w:cstheme="minorHAnsi"/>
          <w:spacing w:val="-47"/>
        </w:rPr>
        <w:t xml:space="preserve"> </w:t>
      </w:r>
      <w:r w:rsidRPr="00D54A4B">
        <w:rPr>
          <w:rFonts w:asciiTheme="minorHAnsi" w:hAnsiTheme="minorHAnsi" w:cstheme="minorHAnsi"/>
        </w:rPr>
        <w:t>that</w:t>
      </w:r>
      <w:r w:rsidRPr="00D54A4B">
        <w:rPr>
          <w:rFonts w:asciiTheme="minorHAnsi" w:hAnsiTheme="minorHAnsi" w:cstheme="minorHAnsi"/>
          <w:spacing w:val="-1"/>
        </w:rPr>
        <w:t xml:space="preserve"> </w:t>
      </w:r>
      <w:r w:rsidRPr="00D54A4B">
        <w:rPr>
          <w:rFonts w:asciiTheme="minorHAnsi" w:hAnsiTheme="minorHAnsi" w:cstheme="minorHAnsi"/>
        </w:rPr>
        <w:t>all students reach their</w:t>
      </w:r>
      <w:r w:rsidRPr="00D54A4B">
        <w:rPr>
          <w:rFonts w:asciiTheme="minorHAnsi" w:hAnsiTheme="minorHAnsi" w:cstheme="minorHAnsi"/>
          <w:spacing w:val="-1"/>
        </w:rPr>
        <w:t xml:space="preserve"> </w:t>
      </w:r>
      <w:r w:rsidRPr="00D54A4B">
        <w:rPr>
          <w:rFonts w:asciiTheme="minorHAnsi" w:hAnsiTheme="minorHAnsi" w:cstheme="minorHAnsi"/>
        </w:rPr>
        <w:t>full potential</w:t>
      </w:r>
      <w:r w:rsidRPr="00D54A4B">
        <w:rPr>
          <w:rFonts w:asciiTheme="minorHAnsi" w:hAnsiTheme="minorHAnsi" w:cstheme="minorHAnsi"/>
          <w:spacing w:val="-1"/>
        </w:rPr>
        <w:t xml:space="preserve"> </w:t>
      </w:r>
      <w:r w:rsidRPr="00D54A4B">
        <w:rPr>
          <w:rFonts w:asciiTheme="minorHAnsi" w:hAnsiTheme="minorHAnsi" w:cstheme="minorHAnsi"/>
        </w:rPr>
        <w:t>and</w:t>
      </w:r>
      <w:r w:rsidRPr="00D54A4B">
        <w:rPr>
          <w:rFonts w:asciiTheme="minorHAnsi" w:hAnsiTheme="minorHAnsi" w:cstheme="minorHAnsi"/>
          <w:spacing w:val="-3"/>
        </w:rPr>
        <w:t xml:space="preserve"> </w:t>
      </w:r>
      <w:r w:rsidRPr="00D54A4B">
        <w:rPr>
          <w:rFonts w:asciiTheme="minorHAnsi" w:hAnsiTheme="minorHAnsi" w:cstheme="minorHAnsi"/>
        </w:rPr>
        <w:t>make</w:t>
      </w:r>
      <w:r w:rsidRPr="00D54A4B">
        <w:rPr>
          <w:rFonts w:asciiTheme="minorHAnsi" w:hAnsiTheme="minorHAnsi" w:cstheme="minorHAnsi"/>
          <w:spacing w:val="1"/>
        </w:rPr>
        <w:t xml:space="preserve"> </w:t>
      </w:r>
      <w:r w:rsidRPr="00D54A4B">
        <w:rPr>
          <w:rFonts w:asciiTheme="minorHAnsi" w:hAnsiTheme="minorHAnsi" w:cstheme="minorHAnsi"/>
        </w:rPr>
        <w:t>good</w:t>
      </w:r>
      <w:r w:rsidRPr="00D54A4B">
        <w:rPr>
          <w:rFonts w:asciiTheme="minorHAnsi" w:hAnsiTheme="minorHAnsi" w:cstheme="minorHAnsi"/>
          <w:spacing w:val="-1"/>
        </w:rPr>
        <w:t xml:space="preserve"> </w:t>
      </w:r>
      <w:r w:rsidRPr="00D54A4B">
        <w:rPr>
          <w:rFonts w:asciiTheme="minorHAnsi" w:hAnsiTheme="minorHAnsi" w:cstheme="minorHAnsi"/>
        </w:rPr>
        <w:t>progress.</w:t>
      </w:r>
    </w:p>
    <w:p w14:paraId="488284A1" w14:textId="77777777" w:rsidR="00EF221D" w:rsidRPr="00D54A4B" w:rsidRDefault="00EF221D">
      <w:pPr>
        <w:spacing w:line="276" w:lineRule="auto"/>
        <w:rPr>
          <w:rFonts w:asciiTheme="minorHAnsi" w:hAnsiTheme="minorHAnsi" w:cstheme="minorHAnsi"/>
        </w:rPr>
        <w:sectPr w:rsidR="00EF221D" w:rsidRPr="00D54A4B">
          <w:headerReference w:type="default" r:id="rId12"/>
          <w:footerReference w:type="default" r:id="rId13"/>
          <w:type w:val="continuous"/>
          <w:pgSz w:w="11910" w:h="16840"/>
          <w:pgMar w:top="1620" w:right="1340" w:bottom="1300" w:left="1220" w:header="383" w:footer="1113" w:gutter="0"/>
          <w:pgNumType w:start="1"/>
          <w:cols w:space="720"/>
        </w:sectPr>
      </w:pPr>
    </w:p>
    <w:p w14:paraId="5226ECE7" w14:textId="77777777" w:rsidR="00EF221D" w:rsidRPr="00D54A4B" w:rsidRDefault="00EF221D">
      <w:pPr>
        <w:pStyle w:val="BodyText"/>
        <w:rPr>
          <w:rFonts w:asciiTheme="minorHAnsi" w:hAnsiTheme="minorHAnsi" w:cstheme="minorHAnsi"/>
          <w:sz w:val="20"/>
        </w:rPr>
      </w:pPr>
    </w:p>
    <w:p w14:paraId="23890447" w14:textId="77777777" w:rsidR="00640476" w:rsidRDefault="00640476">
      <w:pPr>
        <w:tabs>
          <w:tab w:val="left" w:pos="5402"/>
        </w:tabs>
        <w:spacing w:before="170"/>
        <w:ind w:left="206"/>
        <w:rPr>
          <w:rFonts w:asciiTheme="minorHAnsi" w:hAnsiTheme="minorHAnsi" w:cstheme="minorHAnsi"/>
          <w:color w:val="00AFEF"/>
          <w:sz w:val="26"/>
        </w:rPr>
      </w:pPr>
    </w:p>
    <w:p w14:paraId="6F93FCF0" w14:textId="77777777" w:rsidR="00A62F5A" w:rsidRDefault="00A62F5A">
      <w:pPr>
        <w:tabs>
          <w:tab w:val="left" w:pos="5402"/>
        </w:tabs>
        <w:spacing w:before="170"/>
        <w:ind w:left="206"/>
        <w:rPr>
          <w:rFonts w:asciiTheme="minorHAnsi" w:hAnsiTheme="minorHAnsi" w:cstheme="minorHAnsi"/>
          <w:color w:val="00AFEF"/>
          <w:sz w:val="26"/>
        </w:rPr>
      </w:pPr>
    </w:p>
    <w:p w14:paraId="3A5B40A5" w14:textId="1B5B74EE" w:rsidR="00EF221D" w:rsidRPr="00D54A4B" w:rsidRDefault="00EE4AB3">
      <w:pPr>
        <w:tabs>
          <w:tab w:val="left" w:pos="5402"/>
        </w:tabs>
        <w:spacing w:before="170"/>
        <w:ind w:left="206"/>
        <w:rPr>
          <w:rFonts w:asciiTheme="minorHAnsi" w:hAnsiTheme="minorHAnsi" w:cstheme="minorHAnsi"/>
          <w:i/>
          <w:sz w:val="26"/>
        </w:rPr>
      </w:pPr>
      <w:r w:rsidRPr="00D54A4B">
        <w:rPr>
          <w:rFonts w:asciiTheme="minorHAnsi" w:hAnsiTheme="minorHAnsi" w:cstheme="minorHAnsi"/>
          <w:color w:val="00AFEF"/>
          <w:sz w:val="26"/>
        </w:rPr>
        <w:t>Equality</w:t>
      </w:r>
      <w:r w:rsidRPr="00D54A4B">
        <w:rPr>
          <w:rFonts w:asciiTheme="minorHAnsi" w:hAnsiTheme="minorHAnsi" w:cstheme="minorHAnsi"/>
          <w:color w:val="00AFEF"/>
          <w:spacing w:val="-3"/>
          <w:sz w:val="26"/>
        </w:rPr>
        <w:t xml:space="preserve"> </w:t>
      </w:r>
      <w:r w:rsidRPr="00D54A4B">
        <w:rPr>
          <w:rFonts w:asciiTheme="minorHAnsi" w:hAnsiTheme="minorHAnsi" w:cstheme="minorHAnsi"/>
          <w:color w:val="00AFEF"/>
          <w:sz w:val="26"/>
        </w:rPr>
        <w:t>objectives</w:t>
      </w:r>
      <w:r w:rsidRPr="00D54A4B">
        <w:rPr>
          <w:rFonts w:asciiTheme="minorHAnsi" w:hAnsiTheme="minorHAnsi" w:cstheme="minorHAnsi"/>
          <w:color w:val="00AFEF"/>
          <w:sz w:val="26"/>
        </w:rPr>
        <w:tab/>
      </w:r>
      <w:r w:rsidR="00640476">
        <w:rPr>
          <w:rFonts w:asciiTheme="minorHAnsi" w:hAnsiTheme="minorHAnsi" w:cstheme="minorHAnsi"/>
          <w:color w:val="00AFEF"/>
          <w:sz w:val="26"/>
        </w:rPr>
        <w:br/>
      </w:r>
      <w:r w:rsidRPr="00D54A4B">
        <w:rPr>
          <w:rFonts w:asciiTheme="minorHAnsi" w:hAnsiTheme="minorHAnsi" w:cstheme="minorHAnsi"/>
          <w:color w:val="00AFEF"/>
          <w:sz w:val="26"/>
        </w:rPr>
        <w:t>Last</w:t>
      </w:r>
      <w:r w:rsidRPr="00D54A4B">
        <w:rPr>
          <w:rFonts w:asciiTheme="minorHAnsi" w:hAnsiTheme="minorHAnsi" w:cstheme="minorHAnsi"/>
          <w:color w:val="00AFEF"/>
          <w:spacing w:val="-1"/>
          <w:sz w:val="26"/>
        </w:rPr>
        <w:t xml:space="preserve"> </w:t>
      </w:r>
      <w:r w:rsidRPr="00D54A4B">
        <w:rPr>
          <w:rFonts w:asciiTheme="minorHAnsi" w:hAnsiTheme="minorHAnsi" w:cstheme="minorHAnsi"/>
          <w:color w:val="00AFEF"/>
          <w:sz w:val="26"/>
        </w:rPr>
        <w:t>reviewed</w:t>
      </w:r>
      <w:r w:rsidRPr="00D54A4B">
        <w:rPr>
          <w:rFonts w:asciiTheme="minorHAnsi" w:hAnsiTheme="minorHAnsi" w:cstheme="minorHAnsi"/>
          <w:color w:val="00AFEF"/>
          <w:spacing w:val="-1"/>
          <w:sz w:val="26"/>
        </w:rPr>
        <w:t xml:space="preserve"> </w:t>
      </w:r>
      <w:r w:rsidRPr="00D54A4B">
        <w:rPr>
          <w:rFonts w:asciiTheme="minorHAnsi" w:hAnsiTheme="minorHAnsi" w:cstheme="minorHAnsi"/>
          <w:color w:val="00AFEF"/>
          <w:sz w:val="26"/>
        </w:rPr>
        <w:t>–</w:t>
      </w:r>
      <w:r w:rsidRPr="00D54A4B">
        <w:rPr>
          <w:rFonts w:asciiTheme="minorHAnsi" w:hAnsiTheme="minorHAnsi" w:cstheme="minorHAnsi"/>
          <w:color w:val="00AFEF"/>
          <w:spacing w:val="-1"/>
          <w:sz w:val="26"/>
        </w:rPr>
        <w:t xml:space="preserve"> </w:t>
      </w:r>
      <w:r w:rsidR="00D54A4B" w:rsidRPr="00D54A4B">
        <w:rPr>
          <w:rFonts w:asciiTheme="minorHAnsi" w:hAnsiTheme="minorHAnsi" w:cstheme="minorHAnsi"/>
          <w:i/>
          <w:color w:val="808080"/>
          <w:sz w:val="26"/>
        </w:rPr>
        <w:t>November</w:t>
      </w:r>
      <w:r w:rsidRPr="00D54A4B">
        <w:rPr>
          <w:rFonts w:asciiTheme="minorHAnsi" w:hAnsiTheme="minorHAnsi" w:cstheme="minorHAnsi"/>
          <w:i/>
          <w:color w:val="808080"/>
          <w:sz w:val="26"/>
        </w:rPr>
        <w:t xml:space="preserve"> 202</w:t>
      </w:r>
      <w:r w:rsidR="00D54A4B" w:rsidRPr="00D54A4B">
        <w:rPr>
          <w:rFonts w:asciiTheme="minorHAnsi" w:hAnsiTheme="minorHAnsi" w:cstheme="minorHAnsi"/>
          <w:i/>
          <w:color w:val="808080"/>
          <w:sz w:val="26"/>
        </w:rPr>
        <w:t>4</w:t>
      </w:r>
    </w:p>
    <w:p w14:paraId="59CBD4E7" w14:textId="77777777" w:rsidR="00EF221D" w:rsidRPr="00D54A4B" w:rsidRDefault="00EF221D">
      <w:pPr>
        <w:pStyle w:val="BodyText"/>
        <w:spacing w:before="1"/>
        <w:rPr>
          <w:rFonts w:asciiTheme="minorHAnsi" w:hAnsiTheme="minorHAnsi" w:cstheme="minorHAnsi"/>
          <w:i/>
          <w:sz w:val="27"/>
        </w:rPr>
      </w:pPr>
    </w:p>
    <w:p w14:paraId="7BB38F63" w14:textId="77777777" w:rsidR="00EF221D" w:rsidRPr="00D54A4B" w:rsidRDefault="00EE4AB3">
      <w:pPr>
        <w:tabs>
          <w:tab w:val="left" w:pos="4814"/>
        </w:tabs>
        <w:spacing w:after="40"/>
        <w:ind w:left="220"/>
        <w:rPr>
          <w:rFonts w:asciiTheme="minorHAnsi" w:hAnsiTheme="minorHAnsi" w:cstheme="minorHAnsi"/>
          <w:b/>
        </w:rPr>
      </w:pPr>
      <w:r w:rsidRPr="00D54A4B">
        <w:rPr>
          <w:rFonts w:asciiTheme="minorHAnsi" w:hAnsiTheme="minorHAnsi" w:cstheme="minorHAnsi"/>
          <w:b/>
        </w:rPr>
        <w:t>Objective</w:t>
      </w:r>
      <w:r w:rsidRPr="00D54A4B">
        <w:rPr>
          <w:rFonts w:asciiTheme="minorHAnsi" w:hAnsiTheme="minorHAnsi" w:cstheme="minorHAnsi"/>
          <w:b/>
        </w:rPr>
        <w:tab/>
        <w:t>Success</w:t>
      </w:r>
      <w:r w:rsidRPr="00D54A4B">
        <w:rPr>
          <w:rFonts w:asciiTheme="minorHAnsi" w:hAnsiTheme="minorHAnsi" w:cstheme="minorHAnsi"/>
          <w:b/>
          <w:spacing w:val="-3"/>
        </w:rPr>
        <w:t xml:space="preserve"> </w:t>
      </w:r>
      <w:r w:rsidRPr="00D54A4B">
        <w:rPr>
          <w:rFonts w:asciiTheme="minorHAnsi" w:hAnsiTheme="minorHAnsi" w:cstheme="minorHAnsi"/>
          <w:b/>
        </w:rPr>
        <w:t>criteria</w:t>
      </w:r>
    </w:p>
    <w:tbl>
      <w:tblPr>
        <w:tblW w:w="0" w:type="auto"/>
        <w:tblInd w:w="119" w:type="dxa"/>
        <w:tblBorders>
          <w:top w:val="single" w:sz="2" w:space="0" w:color="94B3D6"/>
          <w:left w:val="single" w:sz="2" w:space="0" w:color="94B3D6"/>
          <w:bottom w:val="single" w:sz="2" w:space="0" w:color="94B3D6"/>
          <w:right w:val="single" w:sz="2" w:space="0" w:color="94B3D6"/>
          <w:insideH w:val="single" w:sz="2" w:space="0" w:color="94B3D6"/>
          <w:insideV w:val="single" w:sz="2" w:space="0" w:color="94B3D6"/>
        </w:tblBorders>
        <w:tblLayout w:type="fixed"/>
        <w:tblCellMar>
          <w:left w:w="0" w:type="dxa"/>
          <w:right w:w="0" w:type="dxa"/>
        </w:tblCellMar>
        <w:tblLook w:val="01E0" w:firstRow="1" w:lastRow="1" w:firstColumn="1" w:lastColumn="1" w:noHBand="0" w:noVBand="0"/>
      </w:tblPr>
      <w:tblGrid>
        <w:gridCol w:w="4527"/>
        <w:gridCol w:w="4530"/>
      </w:tblGrid>
      <w:tr w:rsidR="00EF221D" w:rsidRPr="00D54A4B" w14:paraId="1CC43679" w14:textId="77777777">
        <w:trPr>
          <w:trHeight w:val="2546"/>
        </w:trPr>
        <w:tc>
          <w:tcPr>
            <w:tcW w:w="4527" w:type="dxa"/>
            <w:tcBorders>
              <w:left w:val="nil"/>
            </w:tcBorders>
          </w:tcPr>
          <w:p w14:paraId="3290B144" w14:textId="77777777" w:rsidR="00EF221D" w:rsidRPr="00D54A4B" w:rsidRDefault="00EE4AB3">
            <w:pPr>
              <w:pStyle w:val="TableParagraph"/>
              <w:spacing w:before="16"/>
              <w:ind w:left="108"/>
              <w:rPr>
                <w:rFonts w:asciiTheme="minorHAnsi" w:hAnsiTheme="minorHAnsi" w:cstheme="minorHAnsi"/>
                <w:b/>
                <w:sz w:val="24"/>
              </w:rPr>
            </w:pPr>
            <w:r w:rsidRPr="00D54A4B">
              <w:rPr>
                <w:rFonts w:asciiTheme="minorHAnsi" w:hAnsiTheme="minorHAnsi" w:cstheme="minorHAnsi"/>
                <w:b/>
                <w:sz w:val="24"/>
              </w:rPr>
              <w:t>To</w:t>
            </w:r>
            <w:r w:rsidRPr="00D54A4B">
              <w:rPr>
                <w:rFonts w:asciiTheme="minorHAnsi" w:hAnsiTheme="minorHAnsi" w:cstheme="minorHAnsi"/>
                <w:b/>
                <w:spacing w:val="-7"/>
                <w:sz w:val="24"/>
              </w:rPr>
              <w:t xml:space="preserve"> </w:t>
            </w:r>
            <w:r w:rsidRPr="00D54A4B">
              <w:rPr>
                <w:rFonts w:asciiTheme="minorHAnsi" w:hAnsiTheme="minorHAnsi" w:cstheme="minorHAnsi"/>
                <w:b/>
                <w:sz w:val="24"/>
              </w:rPr>
              <w:t>further</w:t>
            </w:r>
            <w:r w:rsidRPr="00D54A4B">
              <w:rPr>
                <w:rFonts w:asciiTheme="minorHAnsi" w:hAnsiTheme="minorHAnsi" w:cstheme="minorHAnsi"/>
                <w:b/>
                <w:spacing w:val="-6"/>
                <w:sz w:val="24"/>
              </w:rPr>
              <w:t xml:space="preserve"> </w:t>
            </w:r>
            <w:r w:rsidRPr="00D54A4B">
              <w:rPr>
                <w:rFonts w:asciiTheme="minorHAnsi" w:hAnsiTheme="minorHAnsi" w:cstheme="minorHAnsi"/>
                <w:b/>
                <w:sz w:val="24"/>
              </w:rPr>
              <w:t>develop</w:t>
            </w:r>
            <w:r w:rsidRPr="00D54A4B">
              <w:rPr>
                <w:rFonts w:asciiTheme="minorHAnsi" w:hAnsiTheme="minorHAnsi" w:cstheme="minorHAnsi"/>
                <w:b/>
                <w:spacing w:val="-8"/>
                <w:sz w:val="24"/>
              </w:rPr>
              <w:t xml:space="preserve"> </w:t>
            </w:r>
            <w:r w:rsidRPr="00D54A4B">
              <w:rPr>
                <w:rFonts w:asciiTheme="minorHAnsi" w:hAnsiTheme="minorHAnsi" w:cstheme="minorHAnsi"/>
                <w:b/>
                <w:sz w:val="24"/>
              </w:rPr>
              <w:t>the</w:t>
            </w:r>
            <w:r w:rsidRPr="00D54A4B">
              <w:rPr>
                <w:rFonts w:asciiTheme="minorHAnsi" w:hAnsiTheme="minorHAnsi" w:cstheme="minorHAnsi"/>
                <w:b/>
                <w:spacing w:val="-9"/>
                <w:sz w:val="24"/>
              </w:rPr>
              <w:t xml:space="preserve"> </w:t>
            </w:r>
            <w:r w:rsidRPr="00D54A4B">
              <w:rPr>
                <w:rFonts w:asciiTheme="minorHAnsi" w:hAnsiTheme="minorHAnsi" w:cstheme="minorHAnsi"/>
                <w:b/>
                <w:sz w:val="24"/>
              </w:rPr>
              <w:t>support</w:t>
            </w:r>
            <w:r w:rsidRPr="00D54A4B">
              <w:rPr>
                <w:rFonts w:asciiTheme="minorHAnsi" w:hAnsiTheme="minorHAnsi" w:cstheme="minorHAnsi"/>
                <w:b/>
                <w:spacing w:val="-8"/>
                <w:sz w:val="24"/>
              </w:rPr>
              <w:t xml:space="preserve"> </w:t>
            </w:r>
            <w:r w:rsidRPr="00D54A4B">
              <w:rPr>
                <w:rFonts w:asciiTheme="minorHAnsi" w:hAnsiTheme="minorHAnsi" w:cstheme="minorHAnsi"/>
                <w:b/>
                <w:sz w:val="24"/>
              </w:rPr>
              <w:t>provided</w:t>
            </w:r>
          </w:p>
          <w:p w14:paraId="73ED518C" w14:textId="77777777" w:rsidR="00EF221D" w:rsidRPr="00D54A4B" w:rsidRDefault="00EE4AB3">
            <w:pPr>
              <w:pStyle w:val="TableParagraph"/>
              <w:spacing w:before="24" w:line="256" w:lineRule="auto"/>
              <w:ind w:left="108" w:right="143"/>
              <w:rPr>
                <w:rFonts w:asciiTheme="minorHAnsi" w:hAnsiTheme="minorHAnsi" w:cstheme="minorHAnsi"/>
                <w:b/>
                <w:sz w:val="24"/>
              </w:rPr>
            </w:pPr>
            <w:r w:rsidRPr="00D54A4B">
              <w:rPr>
                <w:rFonts w:asciiTheme="minorHAnsi" w:hAnsiTheme="minorHAnsi" w:cstheme="minorHAnsi"/>
                <w:b/>
                <w:sz w:val="24"/>
              </w:rPr>
              <w:t>for</w:t>
            </w:r>
            <w:r w:rsidRPr="00D54A4B">
              <w:rPr>
                <w:rFonts w:asciiTheme="minorHAnsi" w:hAnsiTheme="minorHAnsi" w:cstheme="minorHAnsi"/>
                <w:b/>
                <w:spacing w:val="-5"/>
                <w:sz w:val="24"/>
              </w:rPr>
              <w:t xml:space="preserve"> </w:t>
            </w:r>
            <w:r w:rsidRPr="00D54A4B">
              <w:rPr>
                <w:rFonts w:asciiTheme="minorHAnsi" w:hAnsiTheme="minorHAnsi" w:cstheme="minorHAnsi"/>
                <w:b/>
                <w:sz w:val="24"/>
              </w:rPr>
              <w:t>students</w:t>
            </w:r>
            <w:r w:rsidRPr="00D54A4B">
              <w:rPr>
                <w:rFonts w:asciiTheme="minorHAnsi" w:hAnsiTheme="minorHAnsi" w:cstheme="minorHAnsi"/>
                <w:b/>
                <w:spacing w:val="-7"/>
                <w:sz w:val="24"/>
              </w:rPr>
              <w:t xml:space="preserve"> </w:t>
            </w:r>
            <w:r w:rsidRPr="00D54A4B">
              <w:rPr>
                <w:rFonts w:asciiTheme="minorHAnsi" w:hAnsiTheme="minorHAnsi" w:cstheme="minorHAnsi"/>
                <w:b/>
                <w:sz w:val="24"/>
              </w:rPr>
              <w:t>whose</w:t>
            </w:r>
            <w:r w:rsidRPr="00D54A4B">
              <w:rPr>
                <w:rFonts w:asciiTheme="minorHAnsi" w:hAnsiTheme="minorHAnsi" w:cstheme="minorHAnsi"/>
                <w:b/>
                <w:spacing w:val="-7"/>
                <w:sz w:val="24"/>
              </w:rPr>
              <w:t xml:space="preserve"> </w:t>
            </w:r>
            <w:r w:rsidRPr="00D54A4B">
              <w:rPr>
                <w:rFonts w:asciiTheme="minorHAnsi" w:hAnsiTheme="minorHAnsi" w:cstheme="minorHAnsi"/>
                <w:b/>
                <w:sz w:val="24"/>
              </w:rPr>
              <w:t>mental</w:t>
            </w:r>
            <w:r w:rsidRPr="00D54A4B">
              <w:rPr>
                <w:rFonts w:asciiTheme="minorHAnsi" w:hAnsiTheme="minorHAnsi" w:cstheme="minorHAnsi"/>
                <w:b/>
                <w:spacing w:val="-6"/>
                <w:sz w:val="24"/>
              </w:rPr>
              <w:t xml:space="preserve"> </w:t>
            </w:r>
            <w:r w:rsidRPr="00D54A4B">
              <w:rPr>
                <w:rFonts w:asciiTheme="minorHAnsi" w:hAnsiTheme="minorHAnsi" w:cstheme="minorHAnsi"/>
                <w:b/>
                <w:sz w:val="24"/>
              </w:rPr>
              <w:t>health</w:t>
            </w:r>
            <w:r w:rsidRPr="00D54A4B">
              <w:rPr>
                <w:rFonts w:asciiTheme="minorHAnsi" w:hAnsiTheme="minorHAnsi" w:cstheme="minorHAnsi"/>
                <w:b/>
                <w:spacing w:val="-7"/>
                <w:sz w:val="24"/>
              </w:rPr>
              <w:t xml:space="preserve"> </w:t>
            </w:r>
            <w:r w:rsidRPr="00D54A4B">
              <w:rPr>
                <w:rFonts w:asciiTheme="minorHAnsi" w:hAnsiTheme="minorHAnsi" w:cstheme="minorHAnsi"/>
                <w:b/>
                <w:sz w:val="24"/>
              </w:rPr>
              <w:t>provides</w:t>
            </w:r>
            <w:r w:rsidRPr="00D54A4B">
              <w:rPr>
                <w:rFonts w:asciiTheme="minorHAnsi" w:hAnsiTheme="minorHAnsi" w:cstheme="minorHAnsi"/>
                <w:b/>
                <w:spacing w:val="-52"/>
                <w:sz w:val="24"/>
              </w:rPr>
              <w:t xml:space="preserve"> </w:t>
            </w:r>
            <w:r w:rsidRPr="00D54A4B">
              <w:rPr>
                <w:rFonts w:asciiTheme="minorHAnsi" w:hAnsiTheme="minorHAnsi" w:cstheme="minorHAnsi"/>
                <w:b/>
                <w:sz w:val="24"/>
              </w:rPr>
              <w:t>a</w:t>
            </w:r>
            <w:r w:rsidRPr="00D54A4B">
              <w:rPr>
                <w:rFonts w:asciiTheme="minorHAnsi" w:hAnsiTheme="minorHAnsi" w:cstheme="minorHAnsi"/>
                <w:b/>
                <w:spacing w:val="-2"/>
                <w:sz w:val="24"/>
              </w:rPr>
              <w:t xml:space="preserve"> </w:t>
            </w:r>
            <w:r w:rsidRPr="00D54A4B">
              <w:rPr>
                <w:rFonts w:asciiTheme="minorHAnsi" w:hAnsiTheme="minorHAnsi" w:cstheme="minorHAnsi"/>
                <w:b/>
                <w:sz w:val="24"/>
              </w:rPr>
              <w:t>barrier</w:t>
            </w:r>
            <w:r w:rsidRPr="00D54A4B">
              <w:rPr>
                <w:rFonts w:asciiTheme="minorHAnsi" w:hAnsiTheme="minorHAnsi" w:cstheme="minorHAnsi"/>
                <w:b/>
                <w:spacing w:val="-1"/>
                <w:sz w:val="24"/>
              </w:rPr>
              <w:t xml:space="preserve"> </w:t>
            </w:r>
            <w:r w:rsidRPr="00D54A4B">
              <w:rPr>
                <w:rFonts w:asciiTheme="minorHAnsi" w:hAnsiTheme="minorHAnsi" w:cstheme="minorHAnsi"/>
                <w:b/>
                <w:sz w:val="24"/>
              </w:rPr>
              <w:t>to</w:t>
            </w:r>
            <w:r w:rsidRPr="00D54A4B">
              <w:rPr>
                <w:rFonts w:asciiTheme="minorHAnsi" w:hAnsiTheme="minorHAnsi" w:cstheme="minorHAnsi"/>
                <w:b/>
                <w:spacing w:val="-2"/>
                <w:sz w:val="24"/>
              </w:rPr>
              <w:t xml:space="preserve"> </w:t>
            </w:r>
            <w:r w:rsidRPr="00D54A4B">
              <w:rPr>
                <w:rFonts w:asciiTheme="minorHAnsi" w:hAnsiTheme="minorHAnsi" w:cstheme="minorHAnsi"/>
                <w:b/>
                <w:sz w:val="24"/>
              </w:rPr>
              <w:t>success</w:t>
            </w:r>
          </w:p>
        </w:tc>
        <w:tc>
          <w:tcPr>
            <w:tcW w:w="4530" w:type="dxa"/>
            <w:tcBorders>
              <w:right w:val="nil"/>
            </w:tcBorders>
          </w:tcPr>
          <w:p w14:paraId="725E4B83" w14:textId="06EE4C82" w:rsidR="006E0041" w:rsidRPr="00D54A4B" w:rsidRDefault="006E0041" w:rsidP="006E0041">
            <w:pPr>
              <w:pStyle w:val="TableParagraph"/>
              <w:spacing w:before="16" w:line="259" w:lineRule="auto"/>
              <w:ind w:left="105" w:right="126"/>
              <w:rPr>
                <w:rFonts w:asciiTheme="minorHAnsi" w:hAnsiTheme="minorHAnsi" w:cstheme="minorHAnsi"/>
                <w:sz w:val="24"/>
              </w:rPr>
            </w:pPr>
            <w:r w:rsidRPr="006E0041">
              <w:rPr>
                <w:rFonts w:asciiTheme="minorHAnsi" w:hAnsiTheme="minorHAnsi" w:cstheme="minorHAnsi"/>
                <w:sz w:val="24"/>
              </w:rPr>
              <w:t xml:space="preserve">Students accessing support from our Mental Health Team show improved attendance and outcomes. We have developed a wide range of resources and opportunities to support </w:t>
            </w:r>
            <w:proofErr w:type="gramStart"/>
            <w:r w:rsidRPr="006E0041">
              <w:rPr>
                <w:rFonts w:asciiTheme="minorHAnsi" w:hAnsiTheme="minorHAnsi" w:cstheme="minorHAnsi"/>
                <w:sz w:val="24"/>
              </w:rPr>
              <w:t>the mental</w:t>
            </w:r>
            <w:proofErr w:type="gramEnd"/>
            <w:r w:rsidRPr="006E0041">
              <w:rPr>
                <w:rFonts w:asciiTheme="minorHAnsi" w:hAnsiTheme="minorHAnsi" w:cstheme="minorHAnsi"/>
                <w:sz w:val="24"/>
              </w:rPr>
              <w:t xml:space="preserve"> health for both staff and students.</w:t>
            </w:r>
          </w:p>
          <w:p w14:paraId="4C7E1A4F" w14:textId="613B2A0E" w:rsidR="00EF221D" w:rsidRPr="00D54A4B" w:rsidRDefault="00EF221D">
            <w:pPr>
              <w:pStyle w:val="TableParagraph"/>
              <w:spacing w:line="292" w:lineRule="exact"/>
              <w:ind w:left="105"/>
              <w:rPr>
                <w:rFonts w:asciiTheme="minorHAnsi" w:hAnsiTheme="minorHAnsi" w:cstheme="minorHAnsi"/>
                <w:sz w:val="24"/>
              </w:rPr>
            </w:pPr>
          </w:p>
        </w:tc>
      </w:tr>
      <w:tr w:rsidR="00EF221D" w:rsidRPr="00D54A4B" w14:paraId="465ACBF3" w14:textId="77777777">
        <w:trPr>
          <w:trHeight w:val="1595"/>
        </w:trPr>
        <w:tc>
          <w:tcPr>
            <w:tcW w:w="4527" w:type="dxa"/>
            <w:tcBorders>
              <w:left w:val="nil"/>
            </w:tcBorders>
            <w:shd w:val="clear" w:color="auto" w:fill="DBE4F0"/>
          </w:tcPr>
          <w:p w14:paraId="2E6A7768" w14:textId="77777777" w:rsidR="00EF221D" w:rsidRPr="00D54A4B" w:rsidRDefault="00EE4AB3">
            <w:pPr>
              <w:pStyle w:val="TableParagraph"/>
              <w:spacing w:before="13" w:line="259" w:lineRule="auto"/>
              <w:ind w:left="108" w:right="133"/>
              <w:rPr>
                <w:rFonts w:asciiTheme="minorHAnsi" w:hAnsiTheme="minorHAnsi" w:cstheme="minorHAnsi"/>
                <w:b/>
                <w:sz w:val="24"/>
              </w:rPr>
            </w:pPr>
            <w:r w:rsidRPr="00D54A4B">
              <w:rPr>
                <w:rFonts w:asciiTheme="minorHAnsi" w:hAnsiTheme="minorHAnsi" w:cstheme="minorHAnsi"/>
                <w:b/>
                <w:sz w:val="24"/>
              </w:rPr>
              <w:t>To</w:t>
            </w:r>
            <w:r w:rsidRPr="00D54A4B">
              <w:rPr>
                <w:rFonts w:asciiTheme="minorHAnsi" w:hAnsiTheme="minorHAnsi" w:cstheme="minorHAnsi"/>
                <w:b/>
                <w:spacing w:val="-9"/>
                <w:sz w:val="24"/>
              </w:rPr>
              <w:t xml:space="preserve"> </w:t>
            </w:r>
            <w:r w:rsidRPr="00D54A4B">
              <w:rPr>
                <w:rFonts w:asciiTheme="minorHAnsi" w:hAnsiTheme="minorHAnsi" w:cstheme="minorHAnsi"/>
                <w:b/>
                <w:sz w:val="24"/>
              </w:rPr>
              <w:t>continue</w:t>
            </w:r>
            <w:r w:rsidRPr="00D54A4B">
              <w:rPr>
                <w:rFonts w:asciiTheme="minorHAnsi" w:hAnsiTheme="minorHAnsi" w:cstheme="minorHAnsi"/>
                <w:b/>
                <w:spacing w:val="-9"/>
                <w:sz w:val="24"/>
              </w:rPr>
              <w:t xml:space="preserve"> </w:t>
            </w:r>
            <w:r w:rsidRPr="00D54A4B">
              <w:rPr>
                <w:rFonts w:asciiTheme="minorHAnsi" w:hAnsiTheme="minorHAnsi" w:cstheme="minorHAnsi"/>
                <w:b/>
                <w:sz w:val="24"/>
              </w:rPr>
              <w:t>to</w:t>
            </w:r>
            <w:r w:rsidRPr="00D54A4B">
              <w:rPr>
                <w:rFonts w:asciiTheme="minorHAnsi" w:hAnsiTheme="minorHAnsi" w:cstheme="minorHAnsi"/>
                <w:b/>
                <w:spacing w:val="-9"/>
                <w:sz w:val="24"/>
              </w:rPr>
              <w:t xml:space="preserve"> </w:t>
            </w:r>
            <w:r w:rsidRPr="00D54A4B">
              <w:rPr>
                <w:rFonts w:asciiTheme="minorHAnsi" w:hAnsiTheme="minorHAnsi" w:cstheme="minorHAnsi"/>
                <w:b/>
                <w:sz w:val="24"/>
              </w:rPr>
              <w:t>provide</w:t>
            </w:r>
            <w:r w:rsidRPr="00D54A4B">
              <w:rPr>
                <w:rFonts w:asciiTheme="minorHAnsi" w:hAnsiTheme="minorHAnsi" w:cstheme="minorHAnsi"/>
                <w:b/>
                <w:spacing w:val="-9"/>
                <w:sz w:val="24"/>
              </w:rPr>
              <w:t xml:space="preserve"> </w:t>
            </w:r>
            <w:r w:rsidRPr="00D54A4B">
              <w:rPr>
                <w:rFonts w:asciiTheme="minorHAnsi" w:hAnsiTheme="minorHAnsi" w:cstheme="minorHAnsi"/>
                <w:b/>
                <w:sz w:val="24"/>
              </w:rPr>
              <w:t>opportunities</w:t>
            </w:r>
            <w:r w:rsidRPr="00D54A4B">
              <w:rPr>
                <w:rFonts w:asciiTheme="minorHAnsi" w:hAnsiTheme="minorHAnsi" w:cstheme="minorHAnsi"/>
                <w:b/>
                <w:spacing w:val="-9"/>
                <w:sz w:val="24"/>
              </w:rPr>
              <w:t xml:space="preserve"> </w:t>
            </w:r>
            <w:r w:rsidRPr="00D54A4B">
              <w:rPr>
                <w:rFonts w:asciiTheme="minorHAnsi" w:hAnsiTheme="minorHAnsi" w:cstheme="minorHAnsi"/>
                <w:b/>
                <w:sz w:val="24"/>
              </w:rPr>
              <w:t>for</w:t>
            </w:r>
            <w:r w:rsidRPr="00D54A4B">
              <w:rPr>
                <w:rFonts w:asciiTheme="minorHAnsi" w:hAnsiTheme="minorHAnsi" w:cstheme="minorHAnsi"/>
                <w:b/>
                <w:spacing w:val="-8"/>
                <w:sz w:val="24"/>
              </w:rPr>
              <w:t xml:space="preserve"> </w:t>
            </w:r>
            <w:r w:rsidRPr="00D54A4B">
              <w:rPr>
                <w:rFonts w:asciiTheme="minorHAnsi" w:hAnsiTheme="minorHAnsi" w:cstheme="minorHAnsi"/>
                <w:b/>
                <w:sz w:val="24"/>
              </w:rPr>
              <w:t>all</w:t>
            </w:r>
            <w:r w:rsidRPr="00D54A4B">
              <w:rPr>
                <w:rFonts w:asciiTheme="minorHAnsi" w:hAnsiTheme="minorHAnsi" w:cstheme="minorHAnsi"/>
                <w:b/>
                <w:spacing w:val="-52"/>
                <w:sz w:val="24"/>
              </w:rPr>
              <w:t xml:space="preserve"> </w:t>
            </w:r>
            <w:r w:rsidRPr="00D54A4B">
              <w:rPr>
                <w:rFonts w:asciiTheme="minorHAnsi" w:hAnsiTheme="minorHAnsi" w:cstheme="minorHAnsi"/>
                <w:b/>
                <w:sz w:val="24"/>
              </w:rPr>
              <w:t>students to understand and consider the</w:t>
            </w:r>
            <w:r w:rsidRPr="00D54A4B">
              <w:rPr>
                <w:rFonts w:asciiTheme="minorHAnsi" w:hAnsiTheme="minorHAnsi" w:cstheme="minorHAnsi"/>
                <w:b/>
                <w:spacing w:val="1"/>
                <w:sz w:val="24"/>
              </w:rPr>
              <w:t xml:space="preserve"> </w:t>
            </w:r>
            <w:r w:rsidRPr="00D54A4B">
              <w:rPr>
                <w:rFonts w:asciiTheme="minorHAnsi" w:hAnsiTheme="minorHAnsi" w:cstheme="minorHAnsi"/>
                <w:b/>
                <w:sz w:val="24"/>
              </w:rPr>
              <w:t>different life experiences of those from</w:t>
            </w:r>
            <w:r w:rsidRPr="00D54A4B">
              <w:rPr>
                <w:rFonts w:asciiTheme="minorHAnsi" w:hAnsiTheme="minorHAnsi" w:cstheme="minorHAnsi"/>
                <w:b/>
                <w:spacing w:val="1"/>
                <w:sz w:val="24"/>
              </w:rPr>
              <w:t xml:space="preserve"> </w:t>
            </w:r>
            <w:r w:rsidRPr="00D54A4B">
              <w:rPr>
                <w:rFonts w:asciiTheme="minorHAnsi" w:hAnsiTheme="minorHAnsi" w:cstheme="minorHAnsi"/>
                <w:b/>
                <w:sz w:val="24"/>
              </w:rPr>
              <w:t>different</w:t>
            </w:r>
            <w:r w:rsidRPr="00D54A4B">
              <w:rPr>
                <w:rFonts w:asciiTheme="minorHAnsi" w:hAnsiTheme="minorHAnsi" w:cstheme="minorHAnsi"/>
                <w:b/>
                <w:spacing w:val="-6"/>
                <w:sz w:val="24"/>
              </w:rPr>
              <w:t xml:space="preserve"> </w:t>
            </w:r>
            <w:r w:rsidRPr="00D54A4B">
              <w:rPr>
                <w:rFonts w:asciiTheme="minorHAnsi" w:hAnsiTheme="minorHAnsi" w:cstheme="minorHAnsi"/>
                <w:b/>
                <w:sz w:val="24"/>
              </w:rPr>
              <w:t>ethnic</w:t>
            </w:r>
            <w:r w:rsidRPr="00D54A4B">
              <w:rPr>
                <w:rFonts w:asciiTheme="minorHAnsi" w:hAnsiTheme="minorHAnsi" w:cstheme="minorHAnsi"/>
                <w:b/>
                <w:spacing w:val="-8"/>
                <w:sz w:val="24"/>
              </w:rPr>
              <w:t xml:space="preserve"> </w:t>
            </w:r>
            <w:r w:rsidRPr="00D54A4B">
              <w:rPr>
                <w:rFonts w:asciiTheme="minorHAnsi" w:hAnsiTheme="minorHAnsi" w:cstheme="minorHAnsi"/>
                <w:b/>
                <w:sz w:val="24"/>
              </w:rPr>
              <w:t>and</w:t>
            </w:r>
            <w:r w:rsidRPr="00D54A4B">
              <w:rPr>
                <w:rFonts w:asciiTheme="minorHAnsi" w:hAnsiTheme="minorHAnsi" w:cstheme="minorHAnsi"/>
                <w:b/>
                <w:spacing w:val="-5"/>
                <w:sz w:val="24"/>
              </w:rPr>
              <w:t xml:space="preserve"> </w:t>
            </w:r>
            <w:r w:rsidRPr="00D54A4B">
              <w:rPr>
                <w:rFonts w:asciiTheme="minorHAnsi" w:hAnsiTheme="minorHAnsi" w:cstheme="minorHAnsi"/>
                <w:b/>
                <w:sz w:val="24"/>
              </w:rPr>
              <w:t>cultural</w:t>
            </w:r>
            <w:r w:rsidRPr="00D54A4B">
              <w:rPr>
                <w:rFonts w:asciiTheme="minorHAnsi" w:hAnsiTheme="minorHAnsi" w:cstheme="minorHAnsi"/>
                <w:b/>
                <w:spacing w:val="-5"/>
                <w:sz w:val="24"/>
              </w:rPr>
              <w:t xml:space="preserve"> </w:t>
            </w:r>
            <w:r w:rsidRPr="00D54A4B">
              <w:rPr>
                <w:rFonts w:asciiTheme="minorHAnsi" w:hAnsiTheme="minorHAnsi" w:cstheme="minorHAnsi"/>
                <w:b/>
                <w:sz w:val="24"/>
              </w:rPr>
              <w:t>backgrounds</w:t>
            </w:r>
          </w:p>
        </w:tc>
        <w:tc>
          <w:tcPr>
            <w:tcW w:w="4530" w:type="dxa"/>
            <w:tcBorders>
              <w:right w:val="nil"/>
            </w:tcBorders>
            <w:shd w:val="clear" w:color="auto" w:fill="DBE4F0"/>
          </w:tcPr>
          <w:p w14:paraId="6FB9CF83" w14:textId="373D503F" w:rsidR="00EF221D" w:rsidRPr="00D54A4B" w:rsidRDefault="006E0041">
            <w:pPr>
              <w:pStyle w:val="TableParagraph"/>
              <w:spacing w:before="5"/>
              <w:ind w:left="105"/>
              <w:rPr>
                <w:rFonts w:asciiTheme="minorHAnsi" w:hAnsiTheme="minorHAnsi" w:cstheme="minorHAnsi"/>
                <w:sz w:val="24"/>
              </w:rPr>
            </w:pPr>
            <w:r w:rsidRPr="006E0041">
              <w:rPr>
                <w:rFonts w:asciiTheme="minorHAnsi" w:hAnsiTheme="minorHAnsi" w:cstheme="minorHAnsi"/>
                <w:sz w:val="24"/>
              </w:rPr>
              <w:t>All students engage in discussions based on form tutors reading set texts, which are chosen to explore and celebrate different cultures and backgrounds. The School Parliament promotes diversity and inclusion through its activities.  Our World Map shows the cultural heritage of all our students and staff.</w:t>
            </w:r>
          </w:p>
        </w:tc>
      </w:tr>
    </w:tbl>
    <w:p w14:paraId="244F10C1" w14:textId="77777777" w:rsidR="00EF221D" w:rsidRPr="00D54A4B" w:rsidRDefault="00EF221D">
      <w:pPr>
        <w:pStyle w:val="BodyText"/>
        <w:rPr>
          <w:rFonts w:asciiTheme="minorHAnsi" w:hAnsiTheme="minorHAnsi" w:cstheme="minorHAnsi"/>
          <w:b/>
        </w:rPr>
      </w:pPr>
    </w:p>
    <w:p w14:paraId="0FB34662" w14:textId="77777777" w:rsidR="00A62F5A" w:rsidRDefault="00A62F5A">
      <w:pPr>
        <w:tabs>
          <w:tab w:val="left" w:pos="4598"/>
        </w:tabs>
        <w:ind w:left="220"/>
        <w:rPr>
          <w:rFonts w:asciiTheme="minorHAnsi" w:hAnsiTheme="minorHAnsi" w:cstheme="minorHAnsi"/>
          <w:color w:val="00AFEF"/>
          <w:sz w:val="26"/>
        </w:rPr>
      </w:pPr>
    </w:p>
    <w:p w14:paraId="6B55F2C2" w14:textId="77777777" w:rsidR="00A62F5A" w:rsidRDefault="00A62F5A">
      <w:pPr>
        <w:tabs>
          <w:tab w:val="left" w:pos="4598"/>
        </w:tabs>
        <w:ind w:left="220"/>
        <w:rPr>
          <w:rFonts w:asciiTheme="minorHAnsi" w:hAnsiTheme="minorHAnsi" w:cstheme="minorHAnsi"/>
          <w:color w:val="00AFEF"/>
          <w:sz w:val="26"/>
        </w:rPr>
      </w:pPr>
    </w:p>
    <w:p w14:paraId="7C24604A" w14:textId="77777777" w:rsidR="00A62F5A" w:rsidRDefault="00A62F5A">
      <w:pPr>
        <w:tabs>
          <w:tab w:val="left" w:pos="4598"/>
        </w:tabs>
        <w:ind w:left="220"/>
        <w:rPr>
          <w:rFonts w:asciiTheme="minorHAnsi" w:hAnsiTheme="minorHAnsi" w:cstheme="minorHAnsi"/>
          <w:color w:val="00AFEF"/>
          <w:sz w:val="26"/>
        </w:rPr>
      </w:pPr>
    </w:p>
    <w:p w14:paraId="76B5DAAC" w14:textId="77777777" w:rsidR="00A62F5A" w:rsidRDefault="00A62F5A">
      <w:pPr>
        <w:tabs>
          <w:tab w:val="left" w:pos="4598"/>
        </w:tabs>
        <w:ind w:left="220"/>
        <w:rPr>
          <w:rFonts w:asciiTheme="minorHAnsi" w:hAnsiTheme="minorHAnsi" w:cstheme="minorHAnsi"/>
          <w:color w:val="00AFEF"/>
          <w:sz w:val="26"/>
        </w:rPr>
      </w:pPr>
    </w:p>
    <w:p w14:paraId="57BCD9DA" w14:textId="77777777" w:rsidR="00A62F5A" w:rsidRDefault="00A62F5A">
      <w:pPr>
        <w:tabs>
          <w:tab w:val="left" w:pos="4598"/>
        </w:tabs>
        <w:ind w:left="220"/>
        <w:rPr>
          <w:rFonts w:asciiTheme="minorHAnsi" w:hAnsiTheme="minorHAnsi" w:cstheme="minorHAnsi"/>
          <w:color w:val="00AFEF"/>
          <w:sz w:val="26"/>
        </w:rPr>
      </w:pPr>
    </w:p>
    <w:p w14:paraId="739CF3C2" w14:textId="77777777" w:rsidR="00A62F5A" w:rsidRDefault="00A62F5A">
      <w:pPr>
        <w:tabs>
          <w:tab w:val="left" w:pos="4598"/>
        </w:tabs>
        <w:ind w:left="220"/>
        <w:rPr>
          <w:rFonts w:asciiTheme="minorHAnsi" w:hAnsiTheme="minorHAnsi" w:cstheme="minorHAnsi"/>
          <w:color w:val="00AFEF"/>
          <w:sz w:val="26"/>
        </w:rPr>
      </w:pPr>
    </w:p>
    <w:p w14:paraId="4DF62611" w14:textId="02FE5F5C" w:rsidR="00EF221D" w:rsidRPr="00D54A4B" w:rsidRDefault="00EE4AB3">
      <w:pPr>
        <w:tabs>
          <w:tab w:val="left" w:pos="4598"/>
        </w:tabs>
        <w:ind w:left="220"/>
        <w:rPr>
          <w:rFonts w:asciiTheme="minorHAnsi" w:hAnsiTheme="minorHAnsi" w:cstheme="minorHAnsi"/>
          <w:i/>
          <w:sz w:val="26"/>
        </w:rPr>
      </w:pPr>
      <w:r w:rsidRPr="00D54A4B">
        <w:rPr>
          <w:rFonts w:asciiTheme="minorHAnsi" w:hAnsiTheme="minorHAnsi" w:cstheme="minorHAnsi"/>
          <w:color w:val="00AFEF"/>
          <w:sz w:val="26"/>
        </w:rPr>
        <w:t>Equality</w:t>
      </w:r>
      <w:r w:rsidRPr="00D54A4B">
        <w:rPr>
          <w:rFonts w:asciiTheme="minorHAnsi" w:hAnsiTheme="minorHAnsi" w:cstheme="minorHAnsi"/>
          <w:color w:val="00AFEF"/>
          <w:spacing w:val="-3"/>
          <w:sz w:val="26"/>
        </w:rPr>
        <w:t xml:space="preserve"> </w:t>
      </w:r>
      <w:r w:rsidRPr="00D54A4B">
        <w:rPr>
          <w:rFonts w:asciiTheme="minorHAnsi" w:hAnsiTheme="minorHAnsi" w:cstheme="minorHAnsi"/>
          <w:color w:val="00AFEF"/>
          <w:sz w:val="26"/>
        </w:rPr>
        <w:t>information</w:t>
      </w:r>
      <w:r w:rsidRPr="00D54A4B">
        <w:rPr>
          <w:rFonts w:asciiTheme="minorHAnsi" w:hAnsiTheme="minorHAnsi" w:cstheme="minorHAnsi"/>
          <w:color w:val="00AFEF"/>
          <w:sz w:val="26"/>
        </w:rPr>
        <w:tab/>
        <w:t>Last</w:t>
      </w:r>
      <w:r w:rsidRPr="00D54A4B">
        <w:rPr>
          <w:rFonts w:asciiTheme="minorHAnsi" w:hAnsiTheme="minorHAnsi" w:cstheme="minorHAnsi"/>
          <w:color w:val="00AFEF"/>
          <w:spacing w:val="-3"/>
          <w:sz w:val="26"/>
        </w:rPr>
        <w:t xml:space="preserve"> </w:t>
      </w:r>
      <w:r w:rsidRPr="00D54A4B">
        <w:rPr>
          <w:rFonts w:asciiTheme="minorHAnsi" w:hAnsiTheme="minorHAnsi" w:cstheme="minorHAnsi"/>
          <w:color w:val="00AFEF"/>
          <w:sz w:val="26"/>
        </w:rPr>
        <w:t>reviewed</w:t>
      </w:r>
      <w:r w:rsidRPr="00D54A4B">
        <w:rPr>
          <w:rFonts w:asciiTheme="minorHAnsi" w:hAnsiTheme="minorHAnsi" w:cstheme="minorHAnsi"/>
          <w:color w:val="00AFEF"/>
          <w:spacing w:val="-1"/>
          <w:sz w:val="26"/>
        </w:rPr>
        <w:t xml:space="preserve"> </w:t>
      </w:r>
      <w:r w:rsidRPr="00D54A4B">
        <w:rPr>
          <w:rFonts w:asciiTheme="minorHAnsi" w:hAnsiTheme="minorHAnsi" w:cstheme="minorHAnsi"/>
          <w:color w:val="00AFEF"/>
          <w:sz w:val="26"/>
        </w:rPr>
        <w:t xml:space="preserve">– </w:t>
      </w:r>
      <w:r w:rsidR="00D54A4B" w:rsidRPr="00D54A4B">
        <w:rPr>
          <w:rFonts w:asciiTheme="minorHAnsi" w:hAnsiTheme="minorHAnsi" w:cstheme="minorHAnsi"/>
          <w:i/>
          <w:color w:val="808080"/>
          <w:sz w:val="26"/>
        </w:rPr>
        <w:t>November 2024</w:t>
      </w:r>
    </w:p>
    <w:p w14:paraId="771F4146" w14:textId="77777777" w:rsidR="00EF221D" w:rsidRPr="00D54A4B" w:rsidRDefault="00EF221D">
      <w:pPr>
        <w:pStyle w:val="BodyText"/>
        <w:rPr>
          <w:rFonts w:asciiTheme="minorHAnsi" w:hAnsiTheme="minorHAnsi" w:cstheme="minorHAnsi"/>
          <w:i/>
          <w:sz w:val="26"/>
        </w:rPr>
      </w:pPr>
    </w:p>
    <w:p w14:paraId="0518183D" w14:textId="77777777" w:rsidR="00EF221D" w:rsidRPr="00D54A4B" w:rsidRDefault="00EE4AB3">
      <w:pPr>
        <w:pStyle w:val="BodyText"/>
        <w:spacing w:before="160"/>
        <w:ind w:left="215"/>
        <w:rPr>
          <w:rFonts w:asciiTheme="minorHAnsi" w:hAnsiTheme="minorHAnsi" w:cstheme="minorHAnsi"/>
        </w:rPr>
      </w:pPr>
      <w:r w:rsidRPr="00D54A4B">
        <w:rPr>
          <w:rFonts w:asciiTheme="minorHAnsi" w:hAnsiTheme="minorHAnsi" w:cstheme="minorHAnsi"/>
          <w:color w:val="00AFEF"/>
        </w:rPr>
        <w:t>Academy</w:t>
      </w:r>
      <w:r w:rsidRPr="00D54A4B">
        <w:rPr>
          <w:rFonts w:asciiTheme="minorHAnsi" w:hAnsiTheme="minorHAnsi" w:cstheme="minorHAnsi"/>
          <w:color w:val="00AFEF"/>
          <w:spacing w:val="-2"/>
        </w:rPr>
        <w:t xml:space="preserve"> </w:t>
      </w:r>
      <w:r w:rsidRPr="00D54A4B">
        <w:rPr>
          <w:rFonts w:asciiTheme="minorHAnsi" w:hAnsiTheme="minorHAnsi" w:cstheme="minorHAnsi"/>
          <w:color w:val="00AFEF"/>
        </w:rPr>
        <w:t>equality</w:t>
      </w:r>
      <w:r w:rsidRPr="00D54A4B">
        <w:rPr>
          <w:rFonts w:asciiTheme="minorHAnsi" w:hAnsiTheme="minorHAnsi" w:cstheme="minorHAnsi"/>
          <w:color w:val="00AFEF"/>
          <w:spacing w:val="-1"/>
        </w:rPr>
        <w:t xml:space="preserve"> </w:t>
      </w:r>
      <w:r w:rsidRPr="00D54A4B">
        <w:rPr>
          <w:rFonts w:asciiTheme="minorHAnsi" w:hAnsiTheme="minorHAnsi" w:cstheme="minorHAnsi"/>
          <w:color w:val="00AFEF"/>
        </w:rPr>
        <w:t>challenges</w:t>
      </w:r>
    </w:p>
    <w:p w14:paraId="08668EBE" w14:textId="77777777" w:rsidR="00EF221D" w:rsidRPr="00D54A4B" w:rsidRDefault="00EF221D">
      <w:pPr>
        <w:pStyle w:val="BodyText"/>
        <w:spacing w:before="7"/>
        <w:rPr>
          <w:rFonts w:asciiTheme="minorHAnsi" w:hAnsiTheme="minorHAnsi" w:cstheme="minorHAnsi"/>
        </w:rPr>
      </w:pPr>
    </w:p>
    <w:p w14:paraId="002A9F5B" w14:textId="6C4F63F1" w:rsidR="00EF221D" w:rsidRDefault="00EE4AB3" w:rsidP="00255A8E">
      <w:pPr>
        <w:pStyle w:val="BodyText"/>
        <w:spacing w:line="276" w:lineRule="auto"/>
        <w:ind w:left="215" w:right="718"/>
        <w:rPr>
          <w:rFonts w:asciiTheme="minorHAnsi" w:hAnsiTheme="minorHAnsi" w:cstheme="minorHAnsi"/>
        </w:rPr>
      </w:pPr>
      <w:r w:rsidRPr="00D54A4B">
        <w:rPr>
          <w:rFonts w:asciiTheme="minorHAnsi" w:hAnsiTheme="minorHAnsi" w:cstheme="minorHAnsi"/>
        </w:rPr>
        <w:t>This is a summary of the issues that we are most concerned about. We are already developing</w:t>
      </w:r>
      <w:r w:rsidRPr="00D54A4B">
        <w:rPr>
          <w:rFonts w:asciiTheme="minorHAnsi" w:hAnsiTheme="minorHAnsi" w:cstheme="minorHAnsi"/>
          <w:spacing w:val="-47"/>
        </w:rPr>
        <w:t xml:space="preserve"> </w:t>
      </w:r>
      <w:r w:rsidRPr="00D54A4B">
        <w:rPr>
          <w:rFonts w:asciiTheme="minorHAnsi" w:hAnsiTheme="minorHAnsi" w:cstheme="minorHAnsi"/>
        </w:rPr>
        <w:t>strategies and activities to address some of these challenges which is detailed under the next</w:t>
      </w:r>
      <w:r w:rsidRPr="00D54A4B">
        <w:rPr>
          <w:rFonts w:asciiTheme="minorHAnsi" w:hAnsiTheme="minorHAnsi" w:cstheme="minorHAnsi"/>
          <w:spacing w:val="1"/>
        </w:rPr>
        <w:t xml:space="preserve"> </w:t>
      </w:r>
      <w:r w:rsidRPr="00D54A4B">
        <w:rPr>
          <w:rFonts w:asciiTheme="minorHAnsi" w:hAnsiTheme="minorHAnsi" w:cstheme="minorHAnsi"/>
        </w:rPr>
        <w:t>heading</w:t>
      </w:r>
      <w:r w:rsidR="00255A8E">
        <w:rPr>
          <w:rFonts w:asciiTheme="minorHAnsi" w:hAnsiTheme="minorHAnsi" w:cstheme="minorHAnsi"/>
        </w:rPr>
        <w:t xml:space="preserve"> </w:t>
      </w:r>
      <w:r w:rsidRPr="00D54A4B">
        <w:rPr>
          <w:rFonts w:asciiTheme="minorHAnsi" w:hAnsiTheme="minorHAnsi" w:cstheme="minorHAnsi"/>
        </w:rPr>
        <w:t>‘how we have due regard’. For some of these challenges we have also set equality objectives listed</w:t>
      </w:r>
      <w:r w:rsidR="00255A8E">
        <w:rPr>
          <w:rFonts w:asciiTheme="minorHAnsi" w:hAnsiTheme="minorHAnsi" w:cstheme="minorHAnsi"/>
        </w:rPr>
        <w:t xml:space="preserve"> </w:t>
      </w:r>
      <w:r w:rsidRPr="00D54A4B">
        <w:rPr>
          <w:rFonts w:asciiTheme="minorHAnsi" w:hAnsiTheme="minorHAnsi" w:cstheme="minorHAnsi"/>
          <w:spacing w:val="-47"/>
        </w:rPr>
        <w:t xml:space="preserve"> </w:t>
      </w:r>
      <w:r w:rsidR="00255A8E">
        <w:rPr>
          <w:rFonts w:asciiTheme="minorHAnsi" w:hAnsiTheme="minorHAnsi" w:cstheme="minorHAnsi"/>
          <w:spacing w:val="-47"/>
        </w:rPr>
        <w:t xml:space="preserve">   </w:t>
      </w:r>
      <w:r w:rsidRPr="00D54A4B">
        <w:rPr>
          <w:rFonts w:asciiTheme="minorHAnsi" w:hAnsiTheme="minorHAnsi" w:cstheme="minorHAnsi"/>
        </w:rPr>
        <w:t>above.</w:t>
      </w:r>
    </w:p>
    <w:p w14:paraId="126170B0" w14:textId="77777777" w:rsidR="00D54A4B" w:rsidRDefault="00D54A4B" w:rsidP="00255A8E">
      <w:pPr>
        <w:pStyle w:val="BodyText"/>
        <w:rPr>
          <w:rFonts w:asciiTheme="minorHAnsi" w:hAnsiTheme="minorHAnsi" w:cstheme="minorHAnsi"/>
          <w:color w:val="00AFEF"/>
        </w:rPr>
      </w:pPr>
    </w:p>
    <w:p w14:paraId="27115B41" w14:textId="77777777" w:rsidR="00A62F5A" w:rsidRDefault="00A62F5A" w:rsidP="00A62F5A">
      <w:pPr>
        <w:pStyle w:val="BodyText"/>
        <w:rPr>
          <w:rFonts w:asciiTheme="minorHAnsi" w:hAnsiTheme="minorHAnsi" w:cstheme="minorHAnsi"/>
          <w:color w:val="00AFEF"/>
        </w:rPr>
      </w:pPr>
      <w:r>
        <w:rPr>
          <w:rFonts w:asciiTheme="minorHAnsi" w:hAnsiTheme="minorHAnsi" w:cstheme="minorHAnsi"/>
          <w:color w:val="00AFEF"/>
        </w:rPr>
        <w:t xml:space="preserve">    </w:t>
      </w:r>
    </w:p>
    <w:p w14:paraId="2925E005" w14:textId="77777777" w:rsidR="00A62F5A" w:rsidRDefault="00A62F5A" w:rsidP="00A62F5A">
      <w:pPr>
        <w:pStyle w:val="BodyText"/>
        <w:rPr>
          <w:rFonts w:asciiTheme="minorHAnsi" w:hAnsiTheme="minorHAnsi" w:cstheme="minorHAnsi"/>
          <w:color w:val="00AFEF"/>
        </w:rPr>
      </w:pPr>
    </w:p>
    <w:p w14:paraId="56F26A56" w14:textId="77777777" w:rsidR="00A62F5A" w:rsidRDefault="00A62F5A" w:rsidP="00A62F5A">
      <w:pPr>
        <w:pStyle w:val="BodyText"/>
        <w:rPr>
          <w:rFonts w:asciiTheme="minorHAnsi" w:hAnsiTheme="minorHAnsi" w:cstheme="minorHAnsi"/>
          <w:color w:val="00AFEF"/>
        </w:rPr>
      </w:pPr>
    </w:p>
    <w:p w14:paraId="16D58866" w14:textId="77777777" w:rsidR="00A62F5A" w:rsidRDefault="00A62F5A" w:rsidP="00A62F5A">
      <w:pPr>
        <w:pStyle w:val="BodyText"/>
        <w:rPr>
          <w:rFonts w:asciiTheme="minorHAnsi" w:hAnsiTheme="minorHAnsi" w:cstheme="minorHAnsi"/>
          <w:color w:val="00AFEF"/>
        </w:rPr>
      </w:pPr>
    </w:p>
    <w:p w14:paraId="2AC5B8E9" w14:textId="77777777" w:rsidR="00A62F5A" w:rsidRDefault="00A62F5A" w:rsidP="00A62F5A">
      <w:pPr>
        <w:pStyle w:val="BodyText"/>
        <w:rPr>
          <w:rFonts w:asciiTheme="minorHAnsi" w:hAnsiTheme="minorHAnsi" w:cstheme="minorHAnsi"/>
          <w:color w:val="00AFEF"/>
        </w:rPr>
      </w:pPr>
    </w:p>
    <w:p w14:paraId="66934AA4" w14:textId="77777777" w:rsidR="00A62F5A" w:rsidRDefault="00A62F5A" w:rsidP="00A62F5A">
      <w:pPr>
        <w:pStyle w:val="BodyText"/>
        <w:rPr>
          <w:rFonts w:asciiTheme="minorHAnsi" w:hAnsiTheme="minorHAnsi" w:cstheme="minorHAnsi"/>
          <w:color w:val="00AFEF"/>
        </w:rPr>
      </w:pPr>
    </w:p>
    <w:p w14:paraId="08211462" w14:textId="77777777" w:rsidR="00A62F5A" w:rsidRDefault="00A62F5A" w:rsidP="00A62F5A">
      <w:pPr>
        <w:pStyle w:val="BodyText"/>
        <w:rPr>
          <w:rFonts w:asciiTheme="minorHAnsi" w:hAnsiTheme="minorHAnsi" w:cstheme="minorHAnsi"/>
          <w:color w:val="00AFEF"/>
        </w:rPr>
      </w:pPr>
    </w:p>
    <w:p w14:paraId="415CDA50" w14:textId="77777777" w:rsidR="00A62F5A" w:rsidRDefault="00A62F5A" w:rsidP="00A62F5A">
      <w:pPr>
        <w:pStyle w:val="BodyText"/>
        <w:rPr>
          <w:rFonts w:asciiTheme="minorHAnsi" w:hAnsiTheme="minorHAnsi" w:cstheme="minorHAnsi"/>
          <w:color w:val="00AFEF"/>
        </w:rPr>
      </w:pPr>
    </w:p>
    <w:p w14:paraId="282E5374" w14:textId="77777777" w:rsidR="00A62F5A" w:rsidRDefault="00A62F5A" w:rsidP="00A62F5A">
      <w:pPr>
        <w:pStyle w:val="BodyText"/>
        <w:rPr>
          <w:rFonts w:asciiTheme="minorHAnsi" w:hAnsiTheme="minorHAnsi" w:cstheme="minorHAnsi"/>
          <w:color w:val="00AFEF"/>
        </w:rPr>
      </w:pPr>
    </w:p>
    <w:p w14:paraId="1C00E69A" w14:textId="77777777" w:rsidR="00A62F5A" w:rsidRDefault="00A62F5A" w:rsidP="00A62F5A">
      <w:pPr>
        <w:pStyle w:val="BodyText"/>
        <w:rPr>
          <w:rFonts w:asciiTheme="minorHAnsi" w:hAnsiTheme="minorHAnsi" w:cstheme="minorHAnsi"/>
          <w:color w:val="00AFEF"/>
        </w:rPr>
      </w:pPr>
    </w:p>
    <w:p w14:paraId="0B2833DF" w14:textId="77777777" w:rsidR="00A62F5A" w:rsidRDefault="00A62F5A" w:rsidP="00A62F5A">
      <w:pPr>
        <w:pStyle w:val="BodyText"/>
        <w:rPr>
          <w:rFonts w:asciiTheme="minorHAnsi" w:hAnsiTheme="minorHAnsi" w:cstheme="minorHAnsi"/>
          <w:color w:val="00AFEF"/>
        </w:rPr>
      </w:pPr>
    </w:p>
    <w:p w14:paraId="4F15CEE5" w14:textId="77777777" w:rsidR="00A62F5A" w:rsidRDefault="00A62F5A" w:rsidP="00A62F5A">
      <w:pPr>
        <w:pStyle w:val="BodyText"/>
        <w:rPr>
          <w:rFonts w:asciiTheme="minorHAnsi" w:hAnsiTheme="minorHAnsi" w:cstheme="minorHAnsi"/>
          <w:color w:val="00AFEF"/>
        </w:rPr>
      </w:pPr>
    </w:p>
    <w:p w14:paraId="5E8264AE" w14:textId="77777777" w:rsidR="00A62F5A" w:rsidRDefault="00A62F5A" w:rsidP="00A62F5A">
      <w:pPr>
        <w:pStyle w:val="BodyText"/>
        <w:rPr>
          <w:rFonts w:asciiTheme="minorHAnsi" w:hAnsiTheme="minorHAnsi" w:cstheme="minorHAnsi"/>
          <w:color w:val="00AFEF"/>
        </w:rPr>
      </w:pPr>
    </w:p>
    <w:p w14:paraId="24735090" w14:textId="4DD75F55" w:rsidR="00D54A4B" w:rsidRDefault="00A62F5A" w:rsidP="00A62F5A">
      <w:pPr>
        <w:pStyle w:val="BodyText"/>
        <w:rPr>
          <w:rFonts w:asciiTheme="minorHAnsi" w:hAnsiTheme="minorHAnsi" w:cstheme="minorHAnsi"/>
          <w:color w:val="00AFEF"/>
        </w:rPr>
      </w:pPr>
      <w:r>
        <w:rPr>
          <w:rFonts w:asciiTheme="minorHAnsi" w:hAnsiTheme="minorHAnsi" w:cstheme="minorHAnsi"/>
          <w:color w:val="00AFEF"/>
        </w:rPr>
        <w:t xml:space="preserve">     </w:t>
      </w:r>
      <w:r w:rsidR="00EE4AB3" w:rsidRPr="00D54A4B">
        <w:rPr>
          <w:rFonts w:asciiTheme="minorHAnsi" w:hAnsiTheme="minorHAnsi" w:cstheme="minorHAnsi"/>
          <w:color w:val="00AFEF"/>
        </w:rPr>
        <w:t>How</w:t>
      </w:r>
      <w:r w:rsidR="00EE4AB3" w:rsidRPr="00D54A4B">
        <w:rPr>
          <w:rFonts w:asciiTheme="minorHAnsi" w:hAnsiTheme="minorHAnsi" w:cstheme="minorHAnsi"/>
          <w:color w:val="00AFEF"/>
          <w:spacing w:val="-3"/>
        </w:rPr>
        <w:t xml:space="preserve"> </w:t>
      </w:r>
      <w:r w:rsidR="00EE4AB3" w:rsidRPr="00D54A4B">
        <w:rPr>
          <w:rFonts w:asciiTheme="minorHAnsi" w:hAnsiTheme="minorHAnsi" w:cstheme="minorHAnsi"/>
          <w:color w:val="00AFEF"/>
        </w:rPr>
        <w:t>we have</w:t>
      </w:r>
      <w:r w:rsidR="00EE4AB3" w:rsidRPr="00D54A4B">
        <w:rPr>
          <w:rFonts w:asciiTheme="minorHAnsi" w:hAnsiTheme="minorHAnsi" w:cstheme="minorHAnsi"/>
          <w:color w:val="00AFEF"/>
          <w:spacing w:val="-2"/>
        </w:rPr>
        <w:t xml:space="preserve"> </w:t>
      </w:r>
      <w:r w:rsidR="00EE4AB3" w:rsidRPr="00D54A4B">
        <w:rPr>
          <w:rFonts w:asciiTheme="minorHAnsi" w:hAnsiTheme="minorHAnsi" w:cstheme="minorHAnsi"/>
          <w:color w:val="00AFEF"/>
        </w:rPr>
        <w:t>due</w:t>
      </w:r>
      <w:r w:rsidR="00EE4AB3" w:rsidRPr="00D54A4B">
        <w:rPr>
          <w:rFonts w:asciiTheme="minorHAnsi" w:hAnsiTheme="minorHAnsi" w:cstheme="minorHAnsi"/>
          <w:color w:val="00AFEF"/>
          <w:spacing w:val="1"/>
        </w:rPr>
        <w:t xml:space="preserve"> </w:t>
      </w:r>
      <w:r w:rsidR="00EE4AB3" w:rsidRPr="00D54A4B">
        <w:rPr>
          <w:rFonts w:asciiTheme="minorHAnsi" w:hAnsiTheme="minorHAnsi" w:cstheme="minorHAnsi"/>
          <w:color w:val="00AFEF"/>
        </w:rPr>
        <w:t>regard</w:t>
      </w:r>
      <w:r w:rsidR="00EE4AB3" w:rsidRPr="00D54A4B">
        <w:rPr>
          <w:rFonts w:asciiTheme="minorHAnsi" w:hAnsiTheme="minorHAnsi" w:cstheme="minorHAnsi"/>
          <w:color w:val="00AFEF"/>
          <w:spacing w:val="-3"/>
        </w:rPr>
        <w:t xml:space="preserve"> </w:t>
      </w:r>
      <w:r w:rsidR="00EE4AB3" w:rsidRPr="00D54A4B">
        <w:rPr>
          <w:rFonts w:asciiTheme="minorHAnsi" w:hAnsiTheme="minorHAnsi" w:cstheme="minorHAnsi"/>
          <w:color w:val="00AFEF"/>
        </w:rPr>
        <w:t>to</w:t>
      </w:r>
      <w:r w:rsidR="00EE4AB3" w:rsidRPr="00D54A4B">
        <w:rPr>
          <w:rFonts w:asciiTheme="minorHAnsi" w:hAnsiTheme="minorHAnsi" w:cstheme="minorHAnsi"/>
          <w:color w:val="00AFEF"/>
          <w:spacing w:val="-1"/>
        </w:rPr>
        <w:t xml:space="preserve"> </w:t>
      </w:r>
      <w:r w:rsidR="00EE4AB3" w:rsidRPr="00D54A4B">
        <w:rPr>
          <w:rFonts w:asciiTheme="minorHAnsi" w:hAnsiTheme="minorHAnsi" w:cstheme="minorHAnsi"/>
          <w:color w:val="00AFEF"/>
        </w:rPr>
        <w:t>our</w:t>
      </w:r>
      <w:r w:rsidR="00EE4AB3" w:rsidRPr="00D54A4B">
        <w:rPr>
          <w:rFonts w:asciiTheme="minorHAnsi" w:hAnsiTheme="minorHAnsi" w:cstheme="minorHAnsi"/>
          <w:color w:val="00AFEF"/>
          <w:spacing w:val="-1"/>
        </w:rPr>
        <w:t xml:space="preserve"> </w:t>
      </w:r>
      <w:r w:rsidR="00EE4AB3" w:rsidRPr="00D54A4B">
        <w:rPr>
          <w:rFonts w:asciiTheme="minorHAnsi" w:hAnsiTheme="minorHAnsi" w:cstheme="minorHAnsi"/>
          <w:color w:val="00AFEF"/>
        </w:rPr>
        <w:t>duty</w:t>
      </w:r>
    </w:p>
    <w:p w14:paraId="0038413D" w14:textId="77777777" w:rsidR="00D54A4B" w:rsidRDefault="00D54A4B" w:rsidP="00D54A4B">
      <w:pPr>
        <w:pStyle w:val="BodyText"/>
        <w:ind w:left="215"/>
        <w:rPr>
          <w:rFonts w:asciiTheme="minorHAnsi" w:hAnsiTheme="minorHAnsi" w:cstheme="minorHAnsi"/>
          <w:color w:val="00AFEF"/>
        </w:rPr>
      </w:pPr>
    </w:p>
    <w:p w14:paraId="0DC4D88C" w14:textId="77777777" w:rsidR="00A62F5A" w:rsidRDefault="00A62F5A" w:rsidP="00D54A4B">
      <w:pPr>
        <w:pStyle w:val="BodyText"/>
        <w:ind w:left="215"/>
        <w:rPr>
          <w:rFonts w:asciiTheme="minorHAnsi" w:hAnsiTheme="minorHAnsi" w:cstheme="minorHAnsi"/>
        </w:rPr>
      </w:pPr>
    </w:p>
    <w:p w14:paraId="43EDCD18" w14:textId="5FF3244F" w:rsidR="00EF221D" w:rsidRPr="00D54A4B" w:rsidRDefault="00EE4AB3" w:rsidP="00D54A4B">
      <w:pPr>
        <w:pStyle w:val="BodyText"/>
        <w:ind w:left="215"/>
        <w:rPr>
          <w:rFonts w:asciiTheme="minorHAnsi" w:hAnsiTheme="minorHAnsi" w:cstheme="minorHAnsi"/>
          <w:sz w:val="20"/>
        </w:rPr>
      </w:pPr>
      <w:r w:rsidRPr="00D54A4B">
        <w:rPr>
          <w:rFonts w:asciiTheme="minorHAnsi" w:hAnsiTheme="minorHAnsi" w:cstheme="minorHAnsi"/>
          <w:noProof/>
        </w:rPr>
        <mc:AlternateContent>
          <mc:Choice Requires="wps">
            <w:drawing>
              <wp:anchor distT="0" distB="0" distL="114300" distR="114300" simplePos="0" relativeHeight="251656704" behindDoc="0" locked="0" layoutInCell="1" allowOverlap="1" wp14:anchorId="69AD81D0" wp14:editId="5EA654E3">
                <wp:simplePos x="0" y="0"/>
                <wp:positionH relativeFrom="page">
                  <wp:posOffset>7354570</wp:posOffset>
                </wp:positionH>
                <wp:positionV relativeFrom="page">
                  <wp:posOffset>264160</wp:posOffset>
                </wp:positionV>
                <wp:extent cx="0" cy="761365"/>
                <wp:effectExtent l="0" t="0" r="0" b="0"/>
                <wp:wrapNone/>
                <wp:docPr id="20303972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1365"/>
                        </a:xfrm>
                        <a:prstGeom prst="line">
                          <a:avLst/>
                        </a:prstGeom>
                        <a:noFill/>
                        <a:ln w="9525">
                          <a:solidFill>
                            <a:srgbClr val="CD99C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24F5C" id="Line 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9.1pt,20.8pt" to="579.1pt,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" strokecolor="#cd99cd">
                <w10:wrap anchorx="page" anchory="page"/>
              </v:line>
            </w:pict>
          </mc:Fallback>
        </mc:AlternateContent>
      </w:r>
      <w:r w:rsidRPr="00D54A4B">
        <w:rPr>
          <w:rFonts w:asciiTheme="minorHAnsi" w:hAnsiTheme="minorHAnsi" w:cstheme="minorHAnsi"/>
        </w:rPr>
        <w:t xml:space="preserve">The information provided here aims to show that we </w:t>
      </w:r>
      <w:proofErr w:type="gramStart"/>
      <w:r w:rsidRPr="00D54A4B">
        <w:rPr>
          <w:rFonts w:asciiTheme="minorHAnsi" w:hAnsiTheme="minorHAnsi" w:cstheme="minorHAnsi"/>
        </w:rPr>
        <w:t>give careful consideration to</w:t>
      </w:r>
      <w:proofErr w:type="gramEnd"/>
      <w:r w:rsidRPr="00D54A4B">
        <w:rPr>
          <w:rFonts w:asciiTheme="minorHAnsi" w:hAnsiTheme="minorHAnsi" w:cstheme="minorHAnsi"/>
        </w:rPr>
        <w:t xml:space="preserve"> equality issues in</w:t>
      </w:r>
      <w:r w:rsidRPr="00D54A4B">
        <w:rPr>
          <w:rFonts w:asciiTheme="minorHAnsi" w:hAnsiTheme="minorHAnsi" w:cstheme="minorHAnsi"/>
          <w:spacing w:val="-47"/>
        </w:rPr>
        <w:t xml:space="preserve"> </w:t>
      </w:r>
      <w:r w:rsidRPr="00D54A4B">
        <w:rPr>
          <w:rFonts w:asciiTheme="minorHAnsi" w:hAnsiTheme="minorHAnsi" w:cstheme="minorHAnsi"/>
        </w:rPr>
        <w:t>everything</w:t>
      </w:r>
      <w:r w:rsidRPr="00D54A4B">
        <w:rPr>
          <w:rFonts w:asciiTheme="minorHAnsi" w:hAnsiTheme="minorHAnsi" w:cstheme="minorHAnsi"/>
          <w:spacing w:val="-2"/>
        </w:rPr>
        <w:t xml:space="preserve"> </w:t>
      </w:r>
      <w:r w:rsidRPr="00D54A4B">
        <w:rPr>
          <w:rFonts w:asciiTheme="minorHAnsi" w:hAnsiTheme="minorHAnsi" w:cstheme="minorHAnsi"/>
        </w:rPr>
        <w:t>that</w:t>
      </w:r>
      <w:r w:rsidRPr="00D54A4B">
        <w:rPr>
          <w:rFonts w:asciiTheme="minorHAnsi" w:hAnsiTheme="minorHAnsi" w:cstheme="minorHAnsi"/>
          <w:spacing w:val="-3"/>
        </w:rPr>
        <w:t xml:space="preserve"> </w:t>
      </w:r>
      <w:r w:rsidRPr="00D54A4B">
        <w:rPr>
          <w:rFonts w:asciiTheme="minorHAnsi" w:hAnsiTheme="minorHAnsi" w:cstheme="minorHAnsi"/>
        </w:rPr>
        <w:t>we</w:t>
      </w:r>
      <w:r w:rsidRPr="00D54A4B">
        <w:rPr>
          <w:rFonts w:asciiTheme="minorHAnsi" w:hAnsiTheme="minorHAnsi" w:cstheme="minorHAnsi"/>
          <w:spacing w:val="1"/>
        </w:rPr>
        <w:t xml:space="preserve"> </w:t>
      </w:r>
      <w:r w:rsidRPr="00D54A4B">
        <w:rPr>
          <w:rFonts w:asciiTheme="minorHAnsi" w:hAnsiTheme="minorHAnsi" w:cstheme="minorHAnsi"/>
        </w:rPr>
        <w:t>do</w:t>
      </w:r>
      <w:r w:rsidRPr="00D54A4B">
        <w:rPr>
          <w:rFonts w:asciiTheme="minorHAnsi" w:hAnsiTheme="minorHAnsi" w:cstheme="minorHAnsi"/>
          <w:spacing w:val="-2"/>
        </w:rPr>
        <w:t xml:space="preserve"> </w:t>
      </w:r>
      <w:r w:rsidRPr="00D54A4B">
        <w:rPr>
          <w:rFonts w:asciiTheme="minorHAnsi" w:hAnsiTheme="minorHAnsi" w:cstheme="minorHAnsi"/>
        </w:rPr>
        <w:t>in the</w:t>
      </w:r>
      <w:r w:rsidRPr="00D54A4B">
        <w:rPr>
          <w:rFonts w:asciiTheme="minorHAnsi" w:hAnsiTheme="minorHAnsi" w:cstheme="minorHAnsi"/>
          <w:spacing w:val="1"/>
        </w:rPr>
        <w:t xml:space="preserve"> </w:t>
      </w:r>
      <w:r w:rsidRPr="00D54A4B">
        <w:rPr>
          <w:rFonts w:asciiTheme="minorHAnsi" w:hAnsiTheme="minorHAnsi" w:cstheme="minorHAnsi"/>
        </w:rPr>
        <w:t>academy.</w:t>
      </w:r>
    </w:p>
    <w:p w14:paraId="14E1F467" w14:textId="77777777" w:rsidR="00EF221D" w:rsidRPr="00D54A4B" w:rsidRDefault="00EF221D">
      <w:pPr>
        <w:pStyle w:val="BodyText"/>
        <w:spacing w:before="5"/>
        <w:rPr>
          <w:rFonts w:asciiTheme="minorHAnsi" w:hAnsiTheme="minorHAnsi" w:cstheme="minorHAnsi"/>
          <w:sz w:val="19"/>
        </w:rPr>
      </w:pPr>
    </w:p>
    <w:p w14:paraId="3FC0BBD8" w14:textId="77777777" w:rsidR="00A62F5A" w:rsidRDefault="00A62F5A">
      <w:pPr>
        <w:pStyle w:val="BodyText"/>
        <w:spacing w:line="252" w:lineRule="auto"/>
        <w:ind w:left="206" w:right="577"/>
        <w:jc w:val="both"/>
        <w:rPr>
          <w:rFonts w:asciiTheme="minorHAnsi" w:hAnsiTheme="minorHAnsi" w:cstheme="minorHAnsi"/>
        </w:rPr>
      </w:pPr>
    </w:p>
    <w:p w14:paraId="3B69CF5C" w14:textId="5A71185E" w:rsidR="00EF221D" w:rsidRPr="00D54A4B" w:rsidRDefault="00EE4AB3">
      <w:pPr>
        <w:pStyle w:val="BodyText"/>
        <w:spacing w:line="252" w:lineRule="auto"/>
        <w:ind w:left="206" w:right="577"/>
        <w:jc w:val="both"/>
        <w:rPr>
          <w:rFonts w:asciiTheme="minorHAnsi" w:hAnsiTheme="minorHAnsi" w:cstheme="minorHAnsi"/>
        </w:rPr>
      </w:pPr>
      <w:r w:rsidRPr="00D54A4B">
        <w:rPr>
          <w:rFonts w:asciiTheme="minorHAnsi" w:hAnsiTheme="minorHAnsi" w:cstheme="minorHAnsi"/>
        </w:rPr>
        <w:t>We are committed to working for the equality of all our students. To meet our duty to have due</w:t>
      </w:r>
      <w:r w:rsidRPr="00D54A4B">
        <w:rPr>
          <w:rFonts w:asciiTheme="minorHAnsi" w:hAnsiTheme="minorHAnsi" w:cstheme="minorHAnsi"/>
          <w:spacing w:val="-47"/>
        </w:rPr>
        <w:t xml:space="preserve"> </w:t>
      </w:r>
      <w:r w:rsidRPr="00D54A4B">
        <w:rPr>
          <w:rFonts w:asciiTheme="minorHAnsi" w:hAnsiTheme="minorHAnsi" w:cstheme="minorHAnsi"/>
        </w:rPr>
        <w:t xml:space="preserve">to regard to the need to eliminate unlawful discrimination, harassment and </w:t>
      </w:r>
      <w:proofErr w:type="spellStart"/>
      <w:r w:rsidRPr="00D54A4B">
        <w:rPr>
          <w:rFonts w:asciiTheme="minorHAnsi" w:hAnsiTheme="minorHAnsi" w:cstheme="minorHAnsi"/>
        </w:rPr>
        <w:t>victimisation</w:t>
      </w:r>
      <w:proofErr w:type="spellEnd"/>
      <w:r w:rsidRPr="00D54A4B">
        <w:rPr>
          <w:rFonts w:asciiTheme="minorHAnsi" w:hAnsiTheme="minorHAnsi" w:cstheme="minorHAnsi"/>
        </w:rPr>
        <w:t xml:space="preserve"> and</w:t>
      </w:r>
      <w:r w:rsidRPr="00D54A4B">
        <w:rPr>
          <w:rFonts w:asciiTheme="minorHAnsi" w:hAnsiTheme="minorHAnsi" w:cstheme="minorHAnsi"/>
          <w:spacing w:val="1"/>
        </w:rPr>
        <w:t xml:space="preserve"> </w:t>
      </w:r>
      <w:r w:rsidRPr="00D54A4B">
        <w:rPr>
          <w:rFonts w:asciiTheme="minorHAnsi" w:hAnsiTheme="minorHAnsi" w:cstheme="minorHAnsi"/>
        </w:rPr>
        <w:t>other</w:t>
      </w:r>
      <w:r w:rsidRPr="00D54A4B">
        <w:rPr>
          <w:rFonts w:asciiTheme="minorHAnsi" w:hAnsiTheme="minorHAnsi" w:cstheme="minorHAnsi"/>
          <w:spacing w:val="-3"/>
        </w:rPr>
        <w:t xml:space="preserve"> </w:t>
      </w:r>
      <w:r w:rsidRPr="00D54A4B">
        <w:rPr>
          <w:rFonts w:asciiTheme="minorHAnsi" w:hAnsiTheme="minorHAnsi" w:cstheme="minorHAnsi"/>
        </w:rPr>
        <w:t>conduct</w:t>
      </w:r>
      <w:r w:rsidRPr="00D54A4B">
        <w:rPr>
          <w:rFonts w:asciiTheme="minorHAnsi" w:hAnsiTheme="minorHAnsi" w:cstheme="minorHAnsi"/>
          <w:spacing w:val="-2"/>
        </w:rPr>
        <w:t xml:space="preserve"> </w:t>
      </w:r>
      <w:r w:rsidRPr="00D54A4B">
        <w:rPr>
          <w:rFonts w:asciiTheme="minorHAnsi" w:hAnsiTheme="minorHAnsi" w:cstheme="minorHAnsi"/>
        </w:rPr>
        <w:t>towards individuals with</w:t>
      </w:r>
      <w:r w:rsidRPr="00D54A4B">
        <w:rPr>
          <w:rFonts w:asciiTheme="minorHAnsi" w:hAnsiTheme="minorHAnsi" w:cstheme="minorHAnsi"/>
          <w:spacing w:val="-3"/>
        </w:rPr>
        <w:t xml:space="preserve"> </w:t>
      </w:r>
      <w:r w:rsidRPr="00D54A4B">
        <w:rPr>
          <w:rFonts w:asciiTheme="minorHAnsi" w:hAnsiTheme="minorHAnsi" w:cstheme="minorHAnsi"/>
        </w:rPr>
        <w:t>protected characteristics</w:t>
      </w:r>
      <w:r w:rsidRPr="00D54A4B">
        <w:rPr>
          <w:rFonts w:asciiTheme="minorHAnsi" w:hAnsiTheme="minorHAnsi" w:cstheme="minorHAnsi"/>
          <w:spacing w:val="-2"/>
        </w:rPr>
        <w:t xml:space="preserve"> </w:t>
      </w:r>
      <w:r w:rsidRPr="00D54A4B">
        <w:rPr>
          <w:rFonts w:asciiTheme="minorHAnsi" w:hAnsiTheme="minorHAnsi" w:cstheme="minorHAnsi"/>
        </w:rPr>
        <w:t>we:</w:t>
      </w:r>
    </w:p>
    <w:p w14:paraId="6544E23F" w14:textId="77777777" w:rsidR="00EF221D" w:rsidRPr="00D54A4B" w:rsidRDefault="00EF221D">
      <w:pPr>
        <w:pStyle w:val="BodyText"/>
        <w:spacing w:before="9"/>
        <w:rPr>
          <w:rFonts w:asciiTheme="minorHAnsi" w:hAnsiTheme="minorHAnsi" w:cstheme="minorHAnsi"/>
          <w:sz w:val="19"/>
        </w:rPr>
      </w:pPr>
    </w:p>
    <w:p w14:paraId="1EA88552" w14:textId="77777777" w:rsidR="00EF221D" w:rsidRPr="00D54A4B" w:rsidRDefault="00EE4AB3">
      <w:pPr>
        <w:pStyle w:val="ListParagraph"/>
        <w:numPr>
          <w:ilvl w:val="0"/>
          <w:numId w:val="1"/>
        </w:numPr>
        <w:tabs>
          <w:tab w:val="left" w:pos="504"/>
        </w:tabs>
        <w:spacing w:line="254" w:lineRule="auto"/>
        <w:ind w:right="974"/>
        <w:rPr>
          <w:rFonts w:asciiTheme="minorHAnsi" w:hAnsiTheme="minorHAnsi" w:cstheme="minorHAnsi"/>
        </w:rPr>
      </w:pPr>
      <w:r w:rsidRPr="00D54A4B">
        <w:rPr>
          <w:rFonts w:asciiTheme="minorHAnsi" w:hAnsiTheme="minorHAnsi" w:cstheme="minorHAnsi"/>
        </w:rPr>
        <w:t>Ensure related policies are in place – including anti-bullying, e-safety and cyber-bullying,</w:t>
      </w:r>
      <w:r w:rsidRPr="00D54A4B">
        <w:rPr>
          <w:rFonts w:asciiTheme="minorHAnsi" w:hAnsiTheme="minorHAnsi" w:cstheme="minorHAnsi"/>
          <w:spacing w:val="-47"/>
        </w:rPr>
        <w:t xml:space="preserve"> </w:t>
      </w:r>
      <w:proofErr w:type="spellStart"/>
      <w:r w:rsidRPr="00D54A4B">
        <w:rPr>
          <w:rFonts w:asciiTheme="minorHAnsi" w:hAnsiTheme="minorHAnsi" w:cstheme="minorHAnsi"/>
        </w:rPr>
        <w:t>behaviour</w:t>
      </w:r>
      <w:proofErr w:type="spellEnd"/>
      <w:r w:rsidRPr="00D54A4B">
        <w:rPr>
          <w:rFonts w:asciiTheme="minorHAnsi" w:hAnsiTheme="minorHAnsi" w:cstheme="minorHAnsi"/>
        </w:rPr>
        <w:t>,</w:t>
      </w:r>
      <w:r w:rsidRPr="00D54A4B">
        <w:rPr>
          <w:rFonts w:asciiTheme="minorHAnsi" w:hAnsiTheme="minorHAnsi" w:cstheme="minorHAnsi"/>
          <w:spacing w:val="-4"/>
        </w:rPr>
        <w:t xml:space="preserve"> </w:t>
      </w:r>
      <w:r w:rsidRPr="00D54A4B">
        <w:rPr>
          <w:rFonts w:asciiTheme="minorHAnsi" w:hAnsiTheme="minorHAnsi" w:cstheme="minorHAnsi"/>
        </w:rPr>
        <w:t>safeguarding,</w:t>
      </w:r>
      <w:r w:rsidRPr="00D54A4B">
        <w:rPr>
          <w:rFonts w:asciiTheme="minorHAnsi" w:hAnsiTheme="minorHAnsi" w:cstheme="minorHAnsi"/>
          <w:spacing w:val="-2"/>
        </w:rPr>
        <w:t xml:space="preserve"> </w:t>
      </w:r>
      <w:r w:rsidRPr="00D54A4B">
        <w:rPr>
          <w:rFonts w:asciiTheme="minorHAnsi" w:hAnsiTheme="minorHAnsi" w:cstheme="minorHAnsi"/>
        </w:rPr>
        <w:t>more able,</w:t>
      </w:r>
      <w:r w:rsidRPr="00D54A4B">
        <w:rPr>
          <w:rFonts w:asciiTheme="minorHAnsi" w:hAnsiTheme="minorHAnsi" w:cstheme="minorHAnsi"/>
          <w:spacing w:val="1"/>
        </w:rPr>
        <w:t xml:space="preserve"> </w:t>
      </w:r>
      <w:r w:rsidRPr="00D54A4B">
        <w:rPr>
          <w:rFonts w:asciiTheme="minorHAnsi" w:hAnsiTheme="minorHAnsi" w:cstheme="minorHAnsi"/>
        </w:rPr>
        <w:t>gifted</w:t>
      </w:r>
      <w:r w:rsidRPr="00D54A4B">
        <w:rPr>
          <w:rFonts w:asciiTheme="minorHAnsi" w:hAnsiTheme="minorHAnsi" w:cstheme="minorHAnsi"/>
          <w:spacing w:val="-1"/>
        </w:rPr>
        <w:t xml:space="preserve"> </w:t>
      </w:r>
      <w:r w:rsidRPr="00D54A4B">
        <w:rPr>
          <w:rFonts w:asciiTheme="minorHAnsi" w:hAnsiTheme="minorHAnsi" w:cstheme="minorHAnsi"/>
        </w:rPr>
        <w:t>and</w:t>
      </w:r>
      <w:r w:rsidRPr="00D54A4B">
        <w:rPr>
          <w:rFonts w:asciiTheme="minorHAnsi" w:hAnsiTheme="minorHAnsi" w:cstheme="minorHAnsi"/>
          <w:spacing w:val="-1"/>
        </w:rPr>
        <w:t xml:space="preserve"> </w:t>
      </w:r>
      <w:r w:rsidRPr="00D54A4B">
        <w:rPr>
          <w:rFonts w:asciiTheme="minorHAnsi" w:hAnsiTheme="minorHAnsi" w:cstheme="minorHAnsi"/>
        </w:rPr>
        <w:t>talented</w:t>
      </w:r>
      <w:r w:rsidRPr="00D54A4B">
        <w:rPr>
          <w:rFonts w:asciiTheme="minorHAnsi" w:hAnsiTheme="minorHAnsi" w:cstheme="minorHAnsi"/>
          <w:spacing w:val="-2"/>
        </w:rPr>
        <w:t xml:space="preserve"> </w:t>
      </w:r>
      <w:r w:rsidRPr="00D54A4B">
        <w:rPr>
          <w:rFonts w:asciiTheme="minorHAnsi" w:hAnsiTheme="minorHAnsi" w:cstheme="minorHAnsi"/>
        </w:rPr>
        <w:t>and</w:t>
      </w:r>
      <w:r w:rsidRPr="00D54A4B">
        <w:rPr>
          <w:rFonts w:asciiTheme="minorHAnsi" w:hAnsiTheme="minorHAnsi" w:cstheme="minorHAnsi"/>
          <w:spacing w:val="-1"/>
        </w:rPr>
        <w:t xml:space="preserve"> </w:t>
      </w:r>
      <w:r w:rsidRPr="00D54A4B">
        <w:rPr>
          <w:rFonts w:asciiTheme="minorHAnsi" w:hAnsiTheme="minorHAnsi" w:cstheme="minorHAnsi"/>
        </w:rPr>
        <w:t>SEN</w:t>
      </w:r>
    </w:p>
    <w:p w14:paraId="420F6CFC" w14:textId="77777777" w:rsidR="00EF221D" w:rsidRPr="00D54A4B" w:rsidRDefault="00EE4AB3">
      <w:pPr>
        <w:pStyle w:val="ListParagraph"/>
        <w:numPr>
          <w:ilvl w:val="0"/>
          <w:numId w:val="1"/>
        </w:numPr>
        <w:tabs>
          <w:tab w:val="left" w:pos="504"/>
        </w:tabs>
        <w:spacing w:before="4" w:line="254" w:lineRule="auto"/>
        <w:ind w:right="230"/>
        <w:rPr>
          <w:rFonts w:asciiTheme="minorHAnsi" w:hAnsiTheme="minorHAnsi" w:cstheme="minorHAnsi"/>
        </w:rPr>
      </w:pPr>
      <w:r w:rsidRPr="00D54A4B">
        <w:rPr>
          <w:rFonts w:asciiTheme="minorHAnsi" w:hAnsiTheme="minorHAnsi" w:cstheme="minorHAnsi"/>
        </w:rPr>
        <w:t>Give due regard of equality issues in decisions and changes we make – engaging with and</w:t>
      </w:r>
      <w:r w:rsidRPr="00D54A4B">
        <w:rPr>
          <w:rFonts w:asciiTheme="minorHAnsi" w:hAnsiTheme="minorHAnsi" w:cstheme="minorHAnsi"/>
          <w:spacing w:val="1"/>
        </w:rPr>
        <w:t xml:space="preserve"> </w:t>
      </w:r>
      <w:r w:rsidRPr="00D54A4B">
        <w:rPr>
          <w:rFonts w:asciiTheme="minorHAnsi" w:hAnsiTheme="minorHAnsi" w:cstheme="minorHAnsi"/>
        </w:rPr>
        <w:t>consulting students, staff, parents and carers, the local community so we can improve our</w:t>
      </w:r>
      <w:r w:rsidRPr="00D54A4B">
        <w:rPr>
          <w:rFonts w:asciiTheme="minorHAnsi" w:hAnsiTheme="minorHAnsi" w:cstheme="minorHAnsi"/>
          <w:spacing w:val="1"/>
        </w:rPr>
        <w:t xml:space="preserve"> </w:t>
      </w:r>
      <w:r w:rsidRPr="00D54A4B">
        <w:rPr>
          <w:rFonts w:asciiTheme="minorHAnsi" w:hAnsiTheme="minorHAnsi" w:cstheme="minorHAnsi"/>
        </w:rPr>
        <w:t>information, learn about the impact of our policies, develop our equality objectives and improve</w:t>
      </w:r>
      <w:r w:rsidRPr="00D54A4B">
        <w:rPr>
          <w:rFonts w:asciiTheme="minorHAnsi" w:hAnsiTheme="minorHAnsi" w:cstheme="minorHAnsi"/>
          <w:spacing w:val="-47"/>
        </w:rPr>
        <w:t xml:space="preserve"> </w:t>
      </w:r>
      <w:r w:rsidRPr="00D54A4B">
        <w:rPr>
          <w:rFonts w:asciiTheme="minorHAnsi" w:hAnsiTheme="minorHAnsi" w:cstheme="minorHAnsi"/>
        </w:rPr>
        <w:t>what</w:t>
      </w:r>
      <w:r w:rsidRPr="00D54A4B">
        <w:rPr>
          <w:rFonts w:asciiTheme="minorHAnsi" w:hAnsiTheme="minorHAnsi" w:cstheme="minorHAnsi"/>
          <w:spacing w:val="-1"/>
        </w:rPr>
        <w:t xml:space="preserve"> </w:t>
      </w:r>
      <w:r w:rsidRPr="00D54A4B">
        <w:rPr>
          <w:rFonts w:asciiTheme="minorHAnsi" w:hAnsiTheme="minorHAnsi" w:cstheme="minorHAnsi"/>
        </w:rPr>
        <w:t>we</w:t>
      </w:r>
      <w:r w:rsidRPr="00D54A4B">
        <w:rPr>
          <w:rFonts w:asciiTheme="minorHAnsi" w:hAnsiTheme="minorHAnsi" w:cstheme="minorHAnsi"/>
          <w:spacing w:val="1"/>
        </w:rPr>
        <w:t xml:space="preserve"> </w:t>
      </w:r>
      <w:r w:rsidRPr="00D54A4B">
        <w:rPr>
          <w:rFonts w:asciiTheme="minorHAnsi" w:hAnsiTheme="minorHAnsi" w:cstheme="minorHAnsi"/>
        </w:rPr>
        <w:t>do</w:t>
      </w:r>
    </w:p>
    <w:p w14:paraId="7D94B38C" w14:textId="7478F6EA" w:rsidR="00A62F5A" w:rsidRPr="00A62F5A" w:rsidRDefault="00EE4AB3" w:rsidP="00A62F5A">
      <w:pPr>
        <w:pStyle w:val="ListParagraph"/>
        <w:numPr>
          <w:ilvl w:val="0"/>
          <w:numId w:val="1"/>
        </w:numPr>
        <w:tabs>
          <w:tab w:val="left" w:pos="504"/>
        </w:tabs>
        <w:spacing w:before="7"/>
        <w:rPr>
          <w:rFonts w:asciiTheme="minorHAnsi" w:hAnsiTheme="minorHAnsi" w:cstheme="minorHAnsi"/>
        </w:rPr>
      </w:pPr>
      <w:r w:rsidRPr="00D54A4B">
        <w:rPr>
          <w:rFonts w:asciiTheme="minorHAnsi" w:hAnsiTheme="minorHAnsi" w:cstheme="minorHAnsi"/>
        </w:rPr>
        <w:t>Have</w:t>
      </w:r>
      <w:r w:rsidRPr="00D54A4B">
        <w:rPr>
          <w:rFonts w:asciiTheme="minorHAnsi" w:hAnsiTheme="minorHAnsi" w:cstheme="minorHAnsi"/>
          <w:spacing w:val="-2"/>
        </w:rPr>
        <w:t xml:space="preserve"> </w:t>
      </w:r>
      <w:r w:rsidRPr="00D54A4B">
        <w:rPr>
          <w:rFonts w:asciiTheme="minorHAnsi" w:hAnsiTheme="minorHAnsi" w:cstheme="minorHAnsi"/>
        </w:rPr>
        <w:t>in</w:t>
      </w:r>
      <w:r w:rsidRPr="00D54A4B">
        <w:rPr>
          <w:rFonts w:asciiTheme="minorHAnsi" w:hAnsiTheme="minorHAnsi" w:cstheme="minorHAnsi"/>
          <w:spacing w:val="-2"/>
        </w:rPr>
        <w:t xml:space="preserve"> </w:t>
      </w:r>
      <w:r w:rsidRPr="00D54A4B">
        <w:rPr>
          <w:rFonts w:asciiTheme="minorHAnsi" w:hAnsiTheme="minorHAnsi" w:cstheme="minorHAnsi"/>
        </w:rPr>
        <w:t>place</w:t>
      </w:r>
      <w:r w:rsidRPr="00D54A4B">
        <w:rPr>
          <w:rFonts w:asciiTheme="minorHAnsi" w:hAnsiTheme="minorHAnsi" w:cstheme="minorHAnsi"/>
          <w:spacing w:val="-1"/>
        </w:rPr>
        <w:t xml:space="preserve"> </w:t>
      </w:r>
      <w:r w:rsidRPr="00D54A4B">
        <w:rPr>
          <w:rFonts w:asciiTheme="minorHAnsi" w:hAnsiTheme="minorHAnsi" w:cstheme="minorHAnsi"/>
        </w:rPr>
        <w:t>an</w:t>
      </w:r>
      <w:r w:rsidRPr="00D54A4B">
        <w:rPr>
          <w:rFonts w:asciiTheme="minorHAnsi" w:hAnsiTheme="minorHAnsi" w:cstheme="minorHAnsi"/>
          <w:spacing w:val="-3"/>
        </w:rPr>
        <w:t xml:space="preserve"> </w:t>
      </w:r>
      <w:r w:rsidRPr="00D54A4B">
        <w:rPr>
          <w:rFonts w:asciiTheme="minorHAnsi" w:hAnsiTheme="minorHAnsi" w:cstheme="minorHAnsi"/>
        </w:rPr>
        <w:t>accessibility</w:t>
      </w:r>
      <w:r w:rsidRPr="00D54A4B">
        <w:rPr>
          <w:rFonts w:asciiTheme="minorHAnsi" w:hAnsiTheme="minorHAnsi" w:cstheme="minorHAnsi"/>
          <w:spacing w:val="-2"/>
        </w:rPr>
        <w:t xml:space="preserve"> </w:t>
      </w:r>
      <w:r w:rsidRPr="00D54A4B">
        <w:rPr>
          <w:rFonts w:asciiTheme="minorHAnsi" w:hAnsiTheme="minorHAnsi" w:cstheme="minorHAnsi"/>
        </w:rPr>
        <w:t>plan</w:t>
      </w:r>
    </w:p>
    <w:p w14:paraId="5622CB6F" w14:textId="3F68F207" w:rsidR="00EF221D" w:rsidRPr="00D54A4B" w:rsidRDefault="00EE4AB3">
      <w:pPr>
        <w:pStyle w:val="ListParagraph"/>
        <w:numPr>
          <w:ilvl w:val="0"/>
          <w:numId w:val="1"/>
        </w:numPr>
        <w:tabs>
          <w:tab w:val="left" w:pos="504"/>
        </w:tabs>
        <w:spacing w:before="20" w:line="254" w:lineRule="auto"/>
        <w:ind w:right="340"/>
        <w:rPr>
          <w:rFonts w:asciiTheme="minorHAnsi" w:hAnsiTheme="minorHAnsi" w:cstheme="minorHAnsi"/>
        </w:rPr>
      </w:pPr>
      <w:r w:rsidRPr="00D54A4B">
        <w:rPr>
          <w:rFonts w:asciiTheme="minorHAnsi" w:hAnsiTheme="minorHAnsi" w:cstheme="minorHAnsi"/>
        </w:rPr>
        <w:t>Have an induction process for new arrivals and ensure that the admission arrangements do not</w:t>
      </w:r>
      <w:r w:rsidRPr="00D54A4B">
        <w:rPr>
          <w:rFonts w:asciiTheme="minorHAnsi" w:hAnsiTheme="minorHAnsi" w:cstheme="minorHAnsi"/>
          <w:spacing w:val="-47"/>
        </w:rPr>
        <w:t xml:space="preserve"> </w:t>
      </w:r>
      <w:r w:rsidRPr="00D54A4B">
        <w:rPr>
          <w:rFonts w:asciiTheme="minorHAnsi" w:hAnsiTheme="minorHAnsi" w:cstheme="minorHAnsi"/>
        </w:rPr>
        <w:t>disadvantage</w:t>
      </w:r>
      <w:r w:rsidRPr="00D54A4B">
        <w:rPr>
          <w:rFonts w:asciiTheme="minorHAnsi" w:hAnsiTheme="minorHAnsi" w:cstheme="minorHAnsi"/>
          <w:spacing w:val="-1"/>
        </w:rPr>
        <w:t xml:space="preserve"> </w:t>
      </w:r>
      <w:r w:rsidRPr="00D54A4B">
        <w:rPr>
          <w:rFonts w:asciiTheme="minorHAnsi" w:hAnsiTheme="minorHAnsi" w:cstheme="minorHAnsi"/>
        </w:rPr>
        <w:t>groups</w:t>
      </w:r>
      <w:r w:rsidRPr="00D54A4B">
        <w:rPr>
          <w:rFonts w:asciiTheme="minorHAnsi" w:hAnsiTheme="minorHAnsi" w:cstheme="minorHAnsi"/>
          <w:spacing w:val="-2"/>
        </w:rPr>
        <w:t xml:space="preserve"> </w:t>
      </w:r>
      <w:r w:rsidRPr="00D54A4B">
        <w:rPr>
          <w:rFonts w:asciiTheme="minorHAnsi" w:hAnsiTheme="minorHAnsi" w:cstheme="minorHAnsi"/>
        </w:rPr>
        <w:t>of students</w:t>
      </w:r>
    </w:p>
    <w:p w14:paraId="0FE35611" w14:textId="77777777" w:rsidR="00EF221D" w:rsidRPr="00D54A4B" w:rsidRDefault="00EE4AB3">
      <w:pPr>
        <w:pStyle w:val="ListParagraph"/>
        <w:numPr>
          <w:ilvl w:val="0"/>
          <w:numId w:val="1"/>
        </w:numPr>
        <w:tabs>
          <w:tab w:val="left" w:pos="504"/>
        </w:tabs>
        <w:spacing w:before="4"/>
        <w:rPr>
          <w:rFonts w:asciiTheme="minorHAnsi" w:hAnsiTheme="minorHAnsi" w:cstheme="minorHAnsi"/>
        </w:rPr>
      </w:pPr>
      <w:r w:rsidRPr="00D54A4B">
        <w:rPr>
          <w:rFonts w:asciiTheme="minorHAnsi" w:hAnsiTheme="minorHAnsi" w:cstheme="minorHAnsi"/>
        </w:rPr>
        <w:t>Monitor</w:t>
      </w:r>
      <w:r w:rsidRPr="00D54A4B">
        <w:rPr>
          <w:rFonts w:asciiTheme="minorHAnsi" w:hAnsiTheme="minorHAnsi" w:cstheme="minorHAnsi"/>
          <w:spacing w:val="-3"/>
        </w:rPr>
        <w:t xml:space="preserve"> </w:t>
      </w:r>
      <w:r w:rsidRPr="00D54A4B">
        <w:rPr>
          <w:rFonts w:asciiTheme="minorHAnsi" w:hAnsiTheme="minorHAnsi" w:cstheme="minorHAnsi"/>
        </w:rPr>
        <w:t>/ report</w:t>
      </w:r>
      <w:r w:rsidRPr="00D54A4B">
        <w:rPr>
          <w:rFonts w:asciiTheme="minorHAnsi" w:hAnsiTheme="minorHAnsi" w:cstheme="minorHAnsi"/>
          <w:spacing w:val="-3"/>
        </w:rPr>
        <w:t xml:space="preserve"> </w:t>
      </w:r>
      <w:r w:rsidRPr="00D54A4B">
        <w:rPr>
          <w:rFonts w:asciiTheme="minorHAnsi" w:hAnsiTheme="minorHAnsi" w:cstheme="minorHAnsi"/>
        </w:rPr>
        <w:t>on</w:t>
      </w:r>
      <w:r w:rsidRPr="00D54A4B">
        <w:rPr>
          <w:rFonts w:asciiTheme="minorHAnsi" w:hAnsiTheme="minorHAnsi" w:cstheme="minorHAnsi"/>
          <w:spacing w:val="-3"/>
        </w:rPr>
        <w:t xml:space="preserve"> </w:t>
      </w:r>
      <w:r w:rsidRPr="00D54A4B">
        <w:rPr>
          <w:rFonts w:asciiTheme="minorHAnsi" w:hAnsiTheme="minorHAnsi" w:cstheme="minorHAnsi"/>
        </w:rPr>
        <w:t>exclusions</w:t>
      </w:r>
      <w:r w:rsidRPr="00D54A4B">
        <w:rPr>
          <w:rFonts w:asciiTheme="minorHAnsi" w:hAnsiTheme="minorHAnsi" w:cstheme="minorHAnsi"/>
          <w:spacing w:val="-1"/>
        </w:rPr>
        <w:t xml:space="preserve"> </w:t>
      </w:r>
      <w:r w:rsidRPr="00D54A4B">
        <w:rPr>
          <w:rFonts w:asciiTheme="minorHAnsi" w:hAnsiTheme="minorHAnsi" w:cstheme="minorHAnsi"/>
        </w:rPr>
        <w:t>and</w:t>
      </w:r>
      <w:r w:rsidRPr="00D54A4B">
        <w:rPr>
          <w:rFonts w:asciiTheme="minorHAnsi" w:hAnsiTheme="minorHAnsi" w:cstheme="minorHAnsi"/>
          <w:spacing w:val="-2"/>
        </w:rPr>
        <w:t xml:space="preserve"> </w:t>
      </w:r>
      <w:r w:rsidRPr="00D54A4B">
        <w:rPr>
          <w:rFonts w:asciiTheme="minorHAnsi" w:hAnsiTheme="minorHAnsi" w:cstheme="minorHAnsi"/>
        </w:rPr>
        <w:t>all incidents</w:t>
      </w:r>
      <w:r w:rsidRPr="00D54A4B">
        <w:rPr>
          <w:rFonts w:asciiTheme="minorHAnsi" w:hAnsiTheme="minorHAnsi" w:cstheme="minorHAnsi"/>
          <w:spacing w:val="-2"/>
        </w:rPr>
        <w:t xml:space="preserve"> </w:t>
      </w:r>
      <w:r w:rsidRPr="00D54A4B">
        <w:rPr>
          <w:rFonts w:asciiTheme="minorHAnsi" w:hAnsiTheme="minorHAnsi" w:cstheme="minorHAnsi"/>
        </w:rPr>
        <w:t>of</w:t>
      </w:r>
      <w:r w:rsidRPr="00D54A4B">
        <w:rPr>
          <w:rFonts w:asciiTheme="minorHAnsi" w:hAnsiTheme="minorHAnsi" w:cstheme="minorHAnsi"/>
          <w:spacing w:val="-1"/>
        </w:rPr>
        <w:t xml:space="preserve"> </w:t>
      </w:r>
      <w:r w:rsidRPr="00D54A4B">
        <w:rPr>
          <w:rFonts w:asciiTheme="minorHAnsi" w:hAnsiTheme="minorHAnsi" w:cstheme="minorHAnsi"/>
        </w:rPr>
        <w:t>harassment</w:t>
      </w:r>
      <w:r w:rsidRPr="00D54A4B">
        <w:rPr>
          <w:rFonts w:asciiTheme="minorHAnsi" w:hAnsiTheme="minorHAnsi" w:cstheme="minorHAnsi"/>
          <w:spacing w:val="-3"/>
        </w:rPr>
        <w:t xml:space="preserve"> </w:t>
      </w:r>
      <w:r w:rsidRPr="00D54A4B">
        <w:rPr>
          <w:rFonts w:asciiTheme="minorHAnsi" w:hAnsiTheme="minorHAnsi" w:cstheme="minorHAnsi"/>
        </w:rPr>
        <w:t>/ discrimination</w:t>
      </w:r>
    </w:p>
    <w:p w14:paraId="1F697D81" w14:textId="77777777" w:rsidR="00EF221D" w:rsidRPr="00D54A4B" w:rsidRDefault="00EE4AB3">
      <w:pPr>
        <w:pStyle w:val="ListParagraph"/>
        <w:numPr>
          <w:ilvl w:val="0"/>
          <w:numId w:val="1"/>
        </w:numPr>
        <w:tabs>
          <w:tab w:val="left" w:pos="504"/>
        </w:tabs>
        <w:spacing w:before="19" w:line="254" w:lineRule="auto"/>
        <w:ind w:right="258"/>
        <w:rPr>
          <w:rFonts w:asciiTheme="minorHAnsi" w:hAnsiTheme="minorHAnsi" w:cstheme="minorHAnsi"/>
        </w:rPr>
      </w:pPr>
      <w:r w:rsidRPr="00D54A4B">
        <w:rPr>
          <w:rFonts w:asciiTheme="minorHAnsi" w:hAnsiTheme="minorHAnsi" w:cstheme="minorHAnsi"/>
        </w:rPr>
        <w:t>Providing adequate training for all staff members and governors including safeguarding and SEN</w:t>
      </w:r>
      <w:r w:rsidRPr="00D54A4B">
        <w:rPr>
          <w:rFonts w:asciiTheme="minorHAnsi" w:hAnsiTheme="minorHAnsi" w:cstheme="minorHAnsi"/>
          <w:spacing w:val="-47"/>
        </w:rPr>
        <w:t xml:space="preserve"> </w:t>
      </w:r>
      <w:r w:rsidRPr="00D54A4B">
        <w:rPr>
          <w:rFonts w:asciiTheme="minorHAnsi" w:hAnsiTheme="minorHAnsi" w:cstheme="minorHAnsi"/>
        </w:rPr>
        <w:t>issues</w:t>
      </w:r>
    </w:p>
    <w:p w14:paraId="2D00819A" w14:textId="77777777" w:rsidR="00EF221D" w:rsidRPr="00D54A4B" w:rsidRDefault="00EE4AB3">
      <w:pPr>
        <w:pStyle w:val="ListParagraph"/>
        <w:numPr>
          <w:ilvl w:val="0"/>
          <w:numId w:val="1"/>
        </w:numPr>
        <w:tabs>
          <w:tab w:val="left" w:pos="504"/>
        </w:tabs>
        <w:spacing w:before="5"/>
        <w:rPr>
          <w:rFonts w:asciiTheme="minorHAnsi" w:hAnsiTheme="minorHAnsi" w:cstheme="minorHAnsi"/>
        </w:rPr>
      </w:pPr>
      <w:r w:rsidRPr="00D54A4B">
        <w:rPr>
          <w:rFonts w:asciiTheme="minorHAnsi" w:hAnsiTheme="minorHAnsi" w:cstheme="minorHAnsi"/>
        </w:rPr>
        <w:t>Follow</w:t>
      </w:r>
      <w:r w:rsidRPr="00D54A4B">
        <w:rPr>
          <w:rFonts w:asciiTheme="minorHAnsi" w:hAnsiTheme="minorHAnsi" w:cstheme="minorHAnsi"/>
          <w:spacing w:val="-5"/>
        </w:rPr>
        <w:t xml:space="preserve"> </w:t>
      </w:r>
      <w:r w:rsidRPr="00D54A4B">
        <w:rPr>
          <w:rFonts w:asciiTheme="minorHAnsi" w:hAnsiTheme="minorHAnsi" w:cstheme="minorHAnsi"/>
        </w:rPr>
        <w:t>our</w:t>
      </w:r>
      <w:r w:rsidRPr="00D54A4B">
        <w:rPr>
          <w:rFonts w:asciiTheme="minorHAnsi" w:hAnsiTheme="minorHAnsi" w:cstheme="minorHAnsi"/>
          <w:spacing w:val="-2"/>
        </w:rPr>
        <w:t xml:space="preserve"> </w:t>
      </w:r>
      <w:r w:rsidRPr="00D54A4B">
        <w:rPr>
          <w:rFonts w:asciiTheme="minorHAnsi" w:hAnsiTheme="minorHAnsi" w:cstheme="minorHAnsi"/>
        </w:rPr>
        <w:t>published</w:t>
      </w:r>
      <w:r w:rsidRPr="00D54A4B">
        <w:rPr>
          <w:rFonts w:asciiTheme="minorHAnsi" w:hAnsiTheme="minorHAnsi" w:cstheme="minorHAnsi"/>
          <w:spacing w:val="-3"/>
        </w:rPr>
        <w:t xml:space="preserve"> </w:t>
      </w:r>
      <w:r w:rsidRPr="00D54A4B">
        <w:rPr>
          <w:rFonts w:asciiTheme="minorHAnsi" w:hAnsiTheme="minorHAnsi" w:cstheme="minorHAnsi"/>
        </w:rPr>
        <w:t>complaints</w:t>
      </w:r>
      <w:r w:rsidRPr="00D54A4B">
        <w:rPr>
          <w:rFonts w:asciiTheme="minorHAnsi" w:hAnsiTheme="minorHAnsi" w:cstheme="minorHAnsi"/>
          <w:spacing w:val="-1"/>
        </w:rPr>
        <w:t xml:space="preserve"> </w:t>
      </w:r>
      <w:r w:rsidRPr="00D54A4B">
        <w:rPr>
          <w:rFonts w:asciiTheme="minorHAnsi" w:hAnsiTheme="minorHAnsi" w:cstheme="minorHAnsi"/>
        </w:rPr>
        <w:t>procedure</w:t>
      </w:r>
    </w:p>
    <w:p w14:paraId="0778AC38" w14:textId="77777777" w:rsidR="00EF221D" w:rsidRPr="00D54A4B" w:rsidRDefault="00EE4AB3">
      <w:pPr>
        <w:pStyle w:val="ListParagraph"/>
        <w:numPr>
          <w:ilvl w:val="0"/>
          <w:numId w:val="1"/>
        </w:numPr>
        <w:tabs>
          <w:tab w:val="left" w:pos="504"/>
        </w:tabs>
        <w:spacing w:before="19"/>
        <w:rPr>
          <w:rFonts w:asciiTheme="minorHAnsi" w:hAnsiTheme="minorHAnsi" w:cstheme="minorHAnsi"/>
        </w:rPr>
      </w:pPr>
      <w:r w:rsidRPr="00D54A4B">
        <w:rPr>
          <w:rFonts w:asciiTheme="minorHAnsi" w:hAnsiTheme="minorHAnsi" w:cstheme="minorHAnsi"/>
        </w:rPr>
        <w:t>Adhere</w:t>
      </w:r>
      <w:r w:rsidRPr="00D54A4B">
        <w:rPr>
          <w:rFonts w:asciiTheme="minorHAnsi" w:hAnsiTheme="minorHAnsi" w:cstheme="minorHAnsi"/>
          <w:spacing w:val="-2"/>
        </w:rPr>
        <w:t xml:space="preserve"> </w:t>
      </w:r>
      <w:r w:rsidRPr="00D54A4B">
        <w:rPr>
          <w:rFonts w:asciiTheme="minorHAnsi" w:hAnsiTheme="minorHAnsi" w:cstheme="minorHAnsi"/>
        </w:rPr>
        <w:t>to</w:t>
      </w:r>
      <w:r w:rsidRPr="00D54A4B">
        <w:rPr>
          <w:rFonts w:asciiTheme="minorHAnsi" w:hAnsiTheme="minorHAnsi" w:cstheme="minorHAnsi"/>
          <w:spacing w:val="-1"/>
        </w:rPr>
        <w:t xml:space="preserve"> </w:t>
      </w:r>
      <w:r w:rsidRPr="00D54A4B">
        <w:rPr>
          <w:rFonts w:asciiTheme="minorHAnsi" w:hAnsiTheme="minorHAnsi" w:cstheme="minorHAnsi"/>
        </w:rPr>
        <w:t>non-discriminatory</w:t>
      </w:r>
      <w:r w:rsidRPr="00D54A4B">
        <w:rPr>
          <w:rFonts w:asciiTheme="minorHAnsi" w:hAnsiTheme="minorHAnsi" w:cstheme="minorHAnsi"/>
          <w:spacing w:val="-3"/>
        </w:rPr>
        <w:t xml:space="preserve"> </w:t>
      </w:r>
      <w:r w:rsidRPr="00D54A4B">
        <w:rPr>
          <w:rFonts w:asciiTheme="minorHAnsi" w:hAnsiTheme="minorHAnsi" w:cstheme="minorHAnsi"/>
        </w:rPr>
        <w:t>employment</w:t>
      </w:r>
      <w:r w:rsidRPr="00D54A4B">
        <w:rPr>
          <w:rFonts w:asciiTheme="minorHAnsi" w:hAnsiTheme="minorHAnsi" w:cstheme="minorHAnsi"/>
          <w:spacing w:val="-2"/>
        </w:rPr>
        <w:t xml:space="preserve"> </w:t>
      </w:r>
      <w:r w:rsidRPr="00D54A4B">
        <w:rPr>
          <w:rFonts w:asciiTheme="minorHAnsi" w:hAnsiTheme="minorHAnsi" w:cstheme="minorHAnsi"/>
        </w:rPr>
        <w:t>practices</w:t>
      </w:r>
    </w:p>
    <w:p w14:paraId="3B738775" w14:textId="77777777" w:rsidR="00EF221D" w:rsidRPr="00D54A4B" w:rsidRDefault="00EE4AB3">
      <w:pPr>
        <w:pStyle w:val="ListParagraph"/>
        <w:numPr>
          <w:ilvl w:val="0"/>
          <w:numId w:val="1"/>
        </w:numPr>
        <w:tabs>
          <w:tab w:val="left" w:pos="504"/>
        </w:tabs>
        <w:spacing w:before="19" w:line="254" w:lineRule="auto"/>
        <w:ind w:right="573"/>
        <w:rPr>
          <w:rFonts w:asciiTheme="minorHAnsi" w:hAnsiTheme="minorHAnsi" w:cstheme="minorHAnsi"/>
        </w:rPr>
      </w:pPr>
      <w:r w:rsidRPr="00D54A4B">
        <w:rPr>
          <w:rFonts w:asciiTheme="minorHAnsi" w:hAnsiTheme="minorHAnsi" w:cstheme="minorHAnsi"/>
        </w:rPr>
        <w:t xml:space="preserve">Have a balanced curriculum with an activity / enrichment </w:t>
      </w:r>
      <w:proofErr w:type="spellStart"/>
      <w:r w:rsidRPr="00D54A4B">
        <w:rPr>
          <w:rFonts w:asciiTheme="minorHAnsi" w:hAnsiTheme="minorHAnsi" w:cstheme="minorHAnsi"/>
        </w:rPr>
        <w:t>programme</w:t>
      </w:r>
      <w:proofErr w:type="spellEnd"/>
      <w:r w:rsidRPr="00D54A4B">
        <w:rPr>
          <w:rFonts w:asciiTheme="minorHAnsi" w:hAnsiTheme="minorHAnsi" w:cstheme="minorHAnsi"/>
        </w:rPr>
        <w:t xml:space="preserve"> that is accessible to all</w:t>
      </w:r>
      <w:r w:rsidRPr="00D54A4B">
        <w:rPr>
          <w:rFonts w:asciiTheme="minorHAnsi" w:hAnsiTheme="minorHAnsi" w:cstheme="minorHAnsi"/>
          <w:spacing w:val="-47"/>
        </w:rPr>
        <w:t xml:space="preserve"> </w:t>
      </w:r>
      <w:r w:rsidRPr="00D54A4B">
        <w:rPr>
          <w:rFonts w:asciiTheme="minorHAnsi" w:hAnsiTheme="minorHAnsi" w:cstheme="minorHAnsi"/>
        </w:rPr>
        <w:t>students</w:t>
      </w:r>
    </w:p>
    <w:p w14:paraId="5A20664C" w14:textId="77777777" w:rsidR="00EF221D" w:rsidRPr="00D54A4B" w:rsidRDefault="00EE4AB3">
      <w:pPr>
        <w:pStyle w:val="ListParagraph"/>
        <w:numPr>
          <w:ilvl w:val="0"/>
          <w:numId w:val="1"/>
        </w:numPr>
        <w:tabs>
          <w:tab w:val="left" w:pos="504"/>
        </w:tabs>
        <w:spacing w:before="7" w:line="252" w:lineRule="auto"/>
        <w:ind w:right="498"/>
        <w:rPr>
          <w:rFonts w:asciiTheme="minorHAnsi" w:hAnsiTheme="minorHAnsi" w:cstheme="minorHAnsi"/>
        </w:rPr>
      </w:pPr>
      <w:r w:rsidRPr="00D54A4B">
        <w:rPr>
          <w:rFonts w:asciiTheme="minorHAnsi" w:hAnsiTheme="minorHAnsi" w:cstheme="minorHAnsi"/>
        </w:rPr>
        <w:t>A curriculum which provides opportunities to study, consider and develop understanding of a</w:t>
      </w:r>
      <w:r w:rsidRPr="00D54A4B">
        <w:rPr>
          <w:rFonts w:asciiTheme="minorHAnsi" w:hAnsiTheme="minorHAnsi" w:cstheme="minorHAnsi"/>
          <w:spacing w:val="-47"/>
        </w:rPr>
        <w:t xml:space="preserve"> </w:t>
      </w:r>
      <w:r w:rsidRPr="00D54A4B">
        <w:rPr>
          <w:rFonts w:asciiTheme="minorHAnsi" w:hAnsiTheme="minorHAnsi" w:cstheme="minorHAnsi"/>
        </w:rPr>
        <w:t>wide</w:t>
      </w:r>
      <w:r w:rsidRPr="00D54A4B">
        <w:rPr>
          <w:rFonts w:asciiTheme="minorHAnsi" w:hAnsiTheme="minorHAnsi" w:cstheme="minorHAnsi"/>
          <w:spacing w:val="-1"/>
        </w:rPr>
        <w:t xml:space="preserve"> </w:t>
      </w:r>
      <w:r w:rsidRPr="00D54A4B">
        <w:rPr>
          <w:rFonts w:asciiTheme="minorHAnsi" w:hAnsiTheme="minorHAnsi" w:cstheme="minorHAnsi"/>
        </w:rPr>
        <w:t>range</w:t>
      </w:r>
      <w:r w:rsidRPr="00D54A4B">
        <w:rPr>
          <w:rFonts w:asciiTheme="minorHAnsi" w:hAnsiTheme="minorHAnsi" w:cstheme="minorHAnsi"/>
          <w:spacing w:val="-2"/>
        </w:rPr>
        <w:t xml:space="preserve"> </w:t>
      </w:r>
      <w:r w:rsidRPr="00D54A4B">
        <w:rPr>
          <w:rFonts w:asciiTheme="minorHAnsi" w:hAnsiTheme="minorHAnsi" w:cstheme="minorHAnsi"/>
        </w:rPr>
        <w:t>of diverse</w:t>
      </w:r>
      <w:r w:rsidRPr="00D54A4B">
        <w:rPr>
          <w:rFonts w:asciiTheme="minorHAnsi" w:hAnsiTheme="minorHAnsi" w:cstheme="minorHAnsi"/>
          <w:spacing w:val="1"/>
        </w:rPr>
        <w:t xml:space="preserve"> </w:t>
      </w:r>
      <w:r w:rsidRPr="00D54A4B">
        <w:rPr>
          <w:rFonts w:asciiTheme="minorHAnsi" w:hAnsiTheme="minorHAnsi" w:cstheme="minorHAnsi"/>
        </w:rPr>
        <w:t>groups</w:t>
      </w:r>
    </w:p>
    <w:p w14:paraId="280166CD" w14:textId="77777777" w:rsidR="00EF221D" w:rsidRPr="00D54A4B" w:rsidRDefault="00EE4AB3">
      <w:pPr>
        <w:pStyle w:val="ListParagraph"/>
        <w:numPr>
          <w:ilvl w:val="0"/>
          <w:numId w:val="1"/>
        </w:numPr>
        <w:tabs>
          <w:tab w:val="left" w:pos="504"/>
        </w:tabs>
        <w:spacing w:before="10"/>
        <w:rPr>
          <w:rFonts w:asciiTheme="minorHAnsi" w:hAnsiTheme="minorHAnsi" w:cstheme="minorHAnsi"/>
        </w:rPr>
      </w:pPr>
      <w:r w:rsidRPr="00D54A4B">
        <w:rPr>
          <w:rFonts w:asciiTheme="minorHAnsi" w:hAnsiTheme="minorHAnsi" w:cstheme="minorHAnsi"/>
        </w:rPr>
        <w:t>Provide</w:t>
      </w:r>
      <w:r w:rsidRPr="00D54A4B">
        <w:rPr>
          <w:rFonts w:asciiTheme="minorHAnsi" w:hAnsiTheme="minorHAnsi" w:cstheme="minorHAnsi"/>
          <w:spacing w:val="-2"/>
        </w:rPr>
        <w:t xml:space="preserve"> </w:t>
      </w:r>
      <w:r w:rsidRPr="00D54A4B">
        <w:rPr>
          <w:rFonts w:asciiTheme="minorHAnsi" w:hAnsiTheme="minorHAnsi" w:cstheme="minorHAnsi"/>
        </w:rPr>
        <w:t>additional</w:t>
      </w:r>
      <w:r w:rsidRPr="00D54A4B">
        <w:rPr>
          <w:rFonts w:asciiTheme="minorHAnsi" w:hAnsiTheme="minorHAnsi" w:cstheme="minorHAnsi"/>
          <w:spacing w:val="-1"/>
        </w:rPr>
        <w:t xml:space="preserve"> </w:t>
      </w:r>
      <w:r w:rsidRPr="00D54A4B">
        <w:rPr>
          <w:rFonts w:asciiTheme="minorHAnsi" w:hAnsiTheme="minorHAnsi" w:cstheme="minorHAnsi"/>
        </w:rPr>
        <w:t>support</w:t>
      </w:r>
      <w:r w:rsidRPr="00D54A4B">
        <w:rPr>
          <w:rFonts w:asciiTheme="minorHAnsi" w:hAnsiTheme="minorHAnsi" w:cstheme="minorHAnsi"/>
          <w:spacing w:val="-4"/>
        </w:rPr>
        <w:t xml:space="preserve"> </w:t>
      </w:r>
      <w:r w:rsidRPr="00D54A4B">
        <w:rPr>
          <w:rFonts w:asciiTheme="minorHAnsi" w:hAnsiTheme="minorHAnsi" w:cstheme="minorHAnsi"/>
        </w:rPr>
        <w:t>and</w:t>
      </w:r>
      <w:r w:rsidRPr="00D54A4B">
        <w:rPr>
          <w:rFonts w:asciiTheme="minorHAnsi" w:hAnsiTheme="minorHAnsi" w:cstheme="minorHAnsi"/>
          <w:spacing w:val="-3"/>
        </w:rPr>
        <w:t xml:space="preserve"> </w:t>
      </w:r>
      <w:r w:rsidRPr="00D54A4B">
        <w:rPr>
          <w:rFonts w:asciiTheme="minorHAnsi" w:hAnsiTheme="minorHAnsi" w:cstheme="minorHAnsi"/>
        </w:rPr>
        <w:t>apply</w:t>
      </w:r>
      <w:r w:rsidRPr="00D54A4B">
        <w:rPr>
          <w:rFonts w:asciiTheme="minorHAnsi" w:hAnsiTheme="minorHAnsi" w:cstheme="minorHAnsi"/>
          <w:spacing w:val="-1"/>
        </w:rPr>
        <w:t xml:space="preserve"> </w:t>
      </w:r>
      <w:r w:rsidRPr="00D54A4B">
        <w:rPr>
          <w:rFonts w:asciiTheme="minorHAnsi" w:hAnsiTheme="minorHAnsi" w:cstheme="minorHAnsi"/>
        </w:rPr>
        <w:t>reasonable</w:t>
      </w:r>
      <w:r w:rsidRPr="00D54A4B">
        <w:rPr>
          <w:rFonts w:asciiTheme="minorHAnsi" w:hAnsiTheme="minorHAnsi" w:cstheme="minorHAnsi"/>
          <w:spacing w:val="-2"/>
        </w:rPr>
        <w:t xml:space="preserve"> </w:t>
      </w:r>
      <w:r w:rsidRPr="00D54A4B">
        <w:rPr>
          <w:rFonts w:asciiTheme="minorHAnsi" w:hAnsiTheme="minorHAnsi" w:cstheme="minorHAnsi"/>
        </w:rPr>
        <w:t>adjustments</w:t>
      </w:r>
      <w:r w:rsidRPr="00D54A4B">
        <w:rPr>
          <w:rFonts w:asciiTheme="minorHAnsi" w:hAnsiTheme="minorHAnsi" w:cstheme="minorHAnsi"/>
          <w:spacing w:val="-1"/>
        </w:rPr>
        <w:t xml:space="preserve"> </w:t>
      </w:r>
      <w:r w:rsidRPr="00D54A4B">
        <w:rPr>
          <w:rFonts w:asciiTheme="minorHAnsi" w:hAnsiTheme="minorHAnsi" w:cstheme="minorHAnsi"/>
        </w:rPr>
        <w:t>where</w:t>
      </w:r>
      <w:r w:rsidRPr="00D54A4B">
        <w:rPr>
          <w:rFonts w:asciiTheme="minorHAnsi" w:hAnsiTheme="minorHAnsi" w:cstheme="minorHAnsi"/>
          <w:spacing w:val="-1"/>
        </w:rPr>
        <w:t xml:space="preserve"> </w:t>
      </w:r>
      <w:r w:rsidRPr="00D54A4B">
        <w:rPr>
          <w:rFonts w:asciiTheme="minorHAnsi" w:hAnsiTheme="minorHAnsi" w:cstheme="minorHAnsi"/>
        </w:rPr>
        <w:t>necessary</w:t>
      </w:r>
    </w:p>
    <w:p w14:paraId="58D17D3E" w14:textId="77777777" w:rsidR="00EF221D" w:rsidRPr="00D54A4B" w:rsidRDefault="00EE4AB3">
      <w:pPr>
        <w:pStyle w:val="ListParagraph"/>
        <w:numPr>
          <w:ilvl w:val="0"/>
          <w:numId w:val="1"/>
        </w:numPr>
        <w:tabs>
          <w:tab w:val="left" w:pos="504"/>
        </w:tabs>
        <w:spacing w:before="19" w:line="254" w:lineRule="auto"/>
        <w:ind w:right="305"/>
        <w:rPr>
          <w:rFonts w:asciiTheme="minorHAnsi" w:hAnsiTheme="minorHAnsi" w:cstheme="minorHAnsi"/>
        </w:rPr>
      </w:pPr>
      <w:r w:rsidRPr="00D54A4B">
        <w:rPr>
          <w:rFonts w:asciiTheme="minorHAnsi" w:hAnsiTheme="minorHAnsi" w:cstheme="minorHAnsi"/>
        </w:rPr>
        <w:t>Involve disabled learners, their families and disabled staff in the changes and improvements we</w:t>
      </w:r>
      <w:r w:rsidRPr="00D54A4B">
        <w:rPr>
          <w:rFonts w:asciiTheme="minorHAnsi" w:hAnsiTheme="minorHAnsi" w:cstheme="minorHAnsi"/>
          <w:spacing w:val="-47"/>
        </w:rPr>
        <w:t xml:space="preserve"> </w:t>
      </w:r>
      <w:r w:rsidRPr="00D54A4B">
        <w:rPr>
          <w:rFonts w:asciiTheme="minorHAnsi" w:hAnsiTheme="minorHAnsi" w:cstheme="minorHAnsi"/>
        </w:rPr>
        <w:t>make and</w:t>
      </w:r>
      <w:r w:rsidRPr="00D54A4B">
        <w:rPr>
          <w:rFonts w:asciiTheme="minorHAnsi" w:hAnsiTheme="minorHAnsi" w:cstheme="minorHAnsi"/>
          <w:spacing w:val="-1"/>
        </w:rPr>
        <w:t xml:space="preserve"> </w:t>
      </w:r>
      <w:r w:rsidRPr="00D54A4B">
        <w:rPr>
          <w:rFonts w:asciiTheme="minorHAnsi" w:hAnsiTheme="minorHAnsi" w:cstheme="minorHAnsi"/>
        </w:rPr>
        <w:t>consult them</w:t>
      </w:r>
      <w:r w:rsidRPr="00D54A4B">
        <w:rPr>
          <w:rFonts w:asciiTheme="minorHAnsi" w:hAnsiTheme="minorHAnsi" w:cstheme="minorHAnsi"/>
          <w:spacing w:val="-1"/>
        </w:rPr>
        <w:t xml:space="preserve"> </w:t>
      </w:r>
      <w:r w:rsidRPr="00D54A4B">
        <w:rPr>
          <w:rFonts w:asciiTheme="minorHAnsi" w:hAnsiTheme="minorHAnsi" w:cstheme="minorHAnsi"/>
        </w:rPr>
        <w:t>on</w:t>
      </w:r>
      <w:r w:rsidRPr="00D54A4B">
        <w:rPr>
          <w:rFonts w:asciiTheme="minorHAnsi" w:hAnsiTheme="minorHAnsi" w:cstheme="minorHAnsi"/>
          <w:spacing w:val="-3"/>
        </w:rPr>
        <w:t xml:space="preserve"> </w:t>
      </w:r>
      <w:r w:rsidRPr="00D54A4B">
        <w:rPr>
          <w:rFonts w:asciiTheme="minorHAnsi" w:hAnsiTheme="minorHAnsi" w:cstheme="minorHAnsi"/>
        </w:rPr>
        <w:t>issues</w:t>
      </w:r>
      <w:r w:rsidRPr="00D54A4B">
        <w:rPr>
          <w:rFonts w:asciiTheme="minorHAnsi" w:hAnsiTheme="minorHAnsi" w:cstheme="minorHAnsi"/>
          <w:spacing w:val="1"/>
        </w:rPr>
        <w:t xml:space="preserve"> </w:t>
      </w:r>
      <w:r w:rsidRPr="00D54A4B">
        <w:rPr>
          <w:rFonts w:asciiTheme="minorHAnsi" w:hAnsiTheme="minorHAnsi" w:cstheme="minorHAnsi"/>
        </w:rPr>
        <w:t>that</w:t>
      </w:r>
      <w:r w:rsidRPr="00D54A4B">
        <w:rPr>
          <w:rFonts w:asciiTheme="minorHAnsi" w:hAnsiTheme="minorHAnsi" w:cstheme="minorHAnsi"/>
          <w:spacing w:val="-3"/>
        </w:rPr>
        <w:t xml:space="preserve"> </w:t>
      </w:r>
      <w:r w:rsidRPr="00D54A4B">
        <w:rPr>
          <w:rFonts w:asciiTheme="minorHAnsi" w:hAnsiTheme="minorHAnsi" w:cstheme="minorHAnsi"/>
        </w:rPr>
        <w:t>concern</w:t>
      </w:r>
      <w:r w:rsidRPr="00D54A4B">
        <w:rPr>
          <w:rFonts w:asciiTheme="minorHAnsi" w:hAnsiTheme="minorHAnsi" w:cstheme="minorHAnsi"/>
          <w:spacing w:val="-2"/>
        </w:rPr>
        <w:t xml:space="preserve"> </w:t>
      </w:r>
      <w:r w:rsidRPr="00D54A4B">
        <w:rPr>
          <w:rFonts w:asciiTheme="minorHAnsi" w:hAnsiTheme="minorHAnsi" w:cstheme="minorHAnsi"/>
        </w:rPr>
        <w:t>or affect them</w:t>
      </w:r>
    </w:p>
    <w:p w14:paraId="77BEAB41" w14:textId="77777777" w:rsidR="00EF221D" w:rsidRPr="00D54A4B" w:rsidRDefault="00EE4AB3">
      <w:pPr>
        <w:pStyle w:val="ListParagraph"/>
        <w:numPr>
          <w:ilvl w:val="0"/>
          <w:numId w:val="1"/>
        </w:numPr>
        <w:tabs>
          <w:tab w:val="left" w:pos="504"/>
        </w:tabs>
        <w:spacing w:before="5" w:line="254" w:lineRule="auto"/>
        <w:ind w:right="406"/>
        <w:rPr>
          <w:rFonts w:asciiTheme="minorHAnsi" w:hAnsiTheme="minorHAnsi" w:cstheme="minorHAnsi"/>
        </w:rPr>
      </w:pPr>
      <w:r w:rsidRPr="00D54A4B">
        <w:rPr>
          <w:rFonts w:asciiTheme="minorHAnsi" w:hAnsiTheme="minorHAnsi" w:cstheme="minorHAnsi"/>
        </w:rPr>
        <w:t>Track and monitor identified groups and their access and performance and aim to reduce gaps</w:t>
      </w:r>
      <w:r w:rsidRPr="00D54A4B">
        <w:rPr>
          <w:rFonts w:asciiTheme="minorHAnsi" w:hAnsiTheme="minorHAnsi" w:cstheme="minorHAnsi"/>
          <w:spacing w:val="-47"/>
        </w:rPr>
        <w:t xml:space="preserve"> </w:t>
      </w:r>
      <w:r w:rsidRPr="00D54A4B">
        <w:rPr>
          <w:rFonts w:asciiTheme="minorHAnsi" w:hAnsiTheme="minorHAnsi" w:cstheme="minorHAnsi"/>
        </w:rPr>
        <w:t>between</w:t>
      </w:r>
      <w:r w:rsidRPr="00D54A4B">
        <w:rPr>
          <w:rFonts w:asciiTheme="minorHAnsi" w:hAnsiTheme="minorHAnsi" w:cstheme="minorHAnsi"/>
          <w:spacing w:val="-1"/>
        </w:rPr>
        <w:t xml:space="preserve"> </w:t>
      </w:r>
      <w:r w:rsidRPr="00D54A4B">
        <w:rPr>
          <w:rFonts w:asciiTheme="minorHAnsi" w:hAnsiTheme="minorHAnsi" w:cstheme="minorHAnsi"/>
        </w:rPr>
        <w:t>groups</w:t>
      </w:r>
    </w:p>
    <w:p w14:paraId="61BFD286" w14:textId="54B72173" w:rsidR="00EF221D" w:rsidRPr="00D54A4B" w:rsidRDefault="00EE4AB3">
      <w:pPr>
        <w:rPr>
          <w:rFonts w:asciiTheme="minorHAnsi" w:hAnsiTheme="minorHAnsi" w:cstheme="minorHAnsi"/>
          <w:sz w:val="2"/>
          <w:szCs w:val="2"/>
        </w:rPr>
      </w:pPr>
      <w:r w:rsidRPr="00D54A4B">
        <w:rPr>
          <w:rFonts w:asciiTheme="minorHAnsi" w:hAnsiTheme="minorHAnsi" w:cstheme="minorHAnsi"/>
          <w:noProof/>
        </w:rPr>
        <mc:AlternateContent>
          <mc:Choice Requires="wps">
            <w:drawing>
              <wp:anchor distT="0" distB="0" distL="114300" distR="114300" simplePos="0" relativeHeight="251657728" behindDoc="0" locked="0" layoutInCell="1" allowOverlap="1" wp14:anchorId="405A06D1" wp14:editId="1E76F58F">
                <wp:simplePos x="0" y="0"/>
                <wp:positionH relativeFrom="page">
                  <wp:posOffset>7354570</wp:posOffset>
                </wp:positionH>
                <wp:positionV relativeFrom="page">
                  <wp:posOffset>264160</wp:posOffset>
                </wp:positionV>
                <wp:extent cx="0" cy="761365"/>
                <wp:effectExtent l="0" t="0" r="0" b="0"/>
                <wp:wrapNone/>
                <wp:docPr id="14697356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1365"/>
                        </a:xfrm>
                        <a:prstGeom prst="line">
                          <a:avLst/>
                        </a:prstGeom>
                        <a:noFill/>
                        <a:ln w="9525">
                          <a:solidFill>
                            <a:srgbClr val="CD99C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10BB7" id="Line 5"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9.1pt,20.8pt" to="579.1pt,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" strokecolor="#cd99cd">
                <w10:wrap anchorx="page" anchory="page"/>
              </v:line>
            </w:pict>
          </mc:Fallback>
        </mc:AlternateContent>
      </w:r>
    </w:p>
    <w:p w14:paraId="16FC373F" w14:textId="77777777" w:rsidR="00EF221D" w:rsidRPr="00D54A4B" w:rsidRDefault="00EF221D">
      <w:pPr>
        <w:rPr>
          <w:rFonts w:asciiTheme="minorHAnsi" w:hAnsiTheme="minorHAnsi" w:cstheme="minorHAnsi"/>
          <w:sz w:val="2"/>
          <w:szCs w:val="2"/>
        </w:rPr>
        <w:sectPr w:rsidR="00EF221D" w:rsidRPr="00D54A4B">
          <w:footerReference w:type="default" r:id="rId14"/>
          <w:pgSz w:w="11910" w:h="16840"/>
          <w:pgMar w:top="640" w:right="1340" w:bottom="1300" w:left="1220" w:header="383" w:footer="1113" w:gutter="0"/>
          <w:cols w:space="720"/>
        </w:sectPr>
      </w:pPr>
    </w:p>
    <w:p w14:paraId="390CE8E2" w14:textId="77777777" w:rsidR="00A62F5A" w:rsidRDefault="00A62F5A" w:rsidP="00D54A4B">
      <w:pPr>
        <w:pStyle w:val="BodyText"/>
        <w:rPr>
          <w:rFonts w:asciiTheme="minorHAnsi" w:hAnsiTheme="minorHAnsi" w:cstheme="minorHAnsi"/>
          <w:color w:val="00AFEF"/>
          <w:sz w:val="26"/>
        </w:rPr>
      </w:pPr>
    </w:p>
    <w:p w14:paraId="6ECFEAC0" w14:textId="3AE6886F" w:rsidR="00EF221D" w:rsidRPr="00D54A4B" w:rsidRDefault="00EE4AB3" w:rsidP="00D54A4B">
      <w:pPr>
        <w:pStyle w:val="BodyText"/>
        <w:rPr>
          <w:rFonts w:asciiTheme="minorHAnsi" w:hAnsiTheme="minorHAnsi" w:cstheme="minorHAnsi"/>
          <w:sz w:val="26"/>
        </w:rPr>
      </w:pPr>
      <w:r w:rsidRPr="00D54A4B">
        <w:rPr>
          <w:rFonts w:asciiTheme="minorHAnsi" w:hAnsiTheme="minorHAnsi" w:cstheme="minorHAnsi"/>
          <w:noProof/>
        </w:rPr>
        <mc:AlternateContent>
          <mc:Choice Requires="wps">
            <w:drawing>
              <wp:anchor distT="0" distB="0" distL="114300" distR="114300" simplePos="0" relativeHeight="251658752" behindDoc="0" locked="0" layoutInCell="1" allowOverlap="1" wp14:anchorId="58C45C3C" wp14:editId="2E38BA71">
                <wp:simplePos x="0" y="0"/>
                <wp:positionH relativeFrom="page">
                  <wp:posOffset>7354570</wp:posOffset>
                </wp:positionH>
                <wp:positionV relativeFrom="page">
                  <wp:posOffset>264160</wp:posOffset>
                </wp:positionV>
                <wp:extent cx="0" cy="761365"/>
                <wp:effectExtent l="0" t="0" r="0" b="0"/>
                <wp:wrapNone/>
                <wp:docPr id="48050844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1365"/>
                        </a:xfrm>
                        <a:prstGeom prst="line">
                          <a:avLst/>
                        </a:prstGeom>
                        <a:noFill/>
                        <a:ln w="9525">
                          <a:solidFill>
                            <a:srgbClr val="CD99C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5FB3C" id="Line 4"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9.1pt,20.8pt" to="579.1pt,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" strokecolor="#cd99cd">
                <w10:wrap anchorx="page" anchory="page"/>
              </v:line>
            </w:pict>
          </mc:Fallback>
        </mc:AlternateContent>
      </w:r>
      <w:r w:rsidRPr="00D54A4B">
        <w:rPr>
          <w:rFonts w:asciiTheme="minorHAnsi" w:hAnsiTheme="minorHAnsi" w:cstheme="minorHAnsi"/>
          <w:color w:val="00AFEF"/>
          <w:sz w:val="26"/>
        </w:rPr>
        <w:t>Understanding</w:t>
      </w:r>
      <w:r w:rsidRPr="00D54A4B">
        <w:rPr>
          <w:rFonts w:asciiTheme="minorHAnsi" w:hAnsiTheme="minorHAnsi" w:cstheme="minorHAnsi"/>
          <w:color w:val="00AFEF"/>
          <w:spacing w:val="-5"/>
          <w:sz w:val="26"/>
        </w:rPr>
        <w:t xml:space="preserve"> </w:t>
      </w:r>
      <w:r w:rsidRPr="00D54A4B">
        <w:rPr>
          <w:rFonts w:asciiTheme="minorHAnsi" w:hAnsiTheme="minorHAnsi" w:cstheme="minorHAnsi"/>
          <w:color w:val="00AFEF"/>
          <w:sz w:val="26"/>
        </w:rPr>
        <w:t>our</w:t>
      </w:r>
      <w:r w:rsidRPr="00D54A4B">
        <w:rPr>
          <w:rFonts w:asciiTheme="minorHAnsi" w:hAnsiTheme="minorHAnsi" w:cstheme="minorHAnsi"/>
          <w:color w:val="00AFEF"/>
          <w:spacing w:val="-3"/>
          <w:sz w:val="26"/>
        </w:rPr>
        <w:t xml:space="preserve"> </w:t>
      </w:r>
      <w:r w:rsidRPr="00D54A4B">
        <w:rPr>
          <w:rFonts w:asciiTheme="minorHAnsi" w:hAnsiTheme="minorHAnsi" w:cstheme="minorHAnsi"/>
          <w:color w:val="00AFEF"/>
          <w:sz w:val="26"/>
        </w:rPr>
        <w:t>academy</w:t>
      </w:r>
      <w:r w:rsidRPr="00D54A4B">
        <w:rPr>
          <w:rFonts w:asciiTheme="minorHAnsi" w:hAnsiTheme="minorHAnsi" w:cstheme="minorHAnsi"/>
          <w:color w:val="00AFEF"/>
          <w:spacing w:val="-6"/>
          <w:sz w:val="26"/>
        </w:rPr>
        <w:t xml:space="preserve"> </w:t>
      </w:r>
      <w:r w:rsidRPr="00D54A4B">
        <w:rPr>
          <w:rFonts w:asciiTheme="minorHAnsi" w:hAnsiTheme="minorHAnsi" w:cstheme="minorHAnsi"/>
          <w:color w:val="00AFEF"/>
          <w:sz w:val="26"/>
        </w:rPr>
        <w:t>community</w:t>
      </w:r>
    </w:p>
    <w:p w14:paraId="3EF982E0" w14:textId="77777777" w:rsidR="00EF221D" w:rsidRPr="00D54A4B" w:rsidRDefault="00EF221D">
      <w:pPr>
        <w:pStyle w:val="BodyText"/>
        <w:spacing w:before="8"/>
        <w:rPr>
          <w:rFonts w:asciiTheme="minorHAnsi" w:hAnsiTheme="minorHAnsi" w:cstheme="minorHAnsi"/>
          <w:sz w:val="34"/>
        </w:rPr>
      </w:pPr>
    </w:p>
    <w:p w14:paraId="051E9A5A" w14:textId="77777777" w:rsidR="00EF221D" w:rsidRPr="00D54A4B" w:rsidRDefault="00EE4AB3">
      <w:pPr>
        <w:pStyle w:val="BodyText"/>
        <w:ind w:left="215"/>
        <w:rPr>
          <w:rFonts w:asciiTheme="minorHAnsi" w:hAnsiTheme="minorHAnsi" w:cstheme="minorHAnsi"/>
        </w:rPr>
      </w:pPr>
      <w:r w:rsidRPr="00D54A4B">
        <w:rPr>
          <w:rFonts w:asciiTheme="minorHAnsi" w:hAnsiTheme="minorHAnsi" w:cstheme="minorHAnsi"/>
          <w:color w:val="00AFEF"/>
        </w:rPr>
        <w:t>Our</w:t>
      </w:r>
      <w:r w:rsidRPr="00D54A4B">
        <w:rPr>
          <w:rFonts w:asciiTheme="minorHAnsi" w:hAnsiTheme="minorHAnsi" w:cstheme="minorHAnsi"/>
          <w:color w:val="00AFEF"/>
          <w:spacing w:val="-2"/>
        </w:rPr>
        <w:t xml:space="preserve"> </w:t>
      </w:r>
      <w:r w:rsidRPr="00D54A4B">
        <w:rPr>
          <w:rFonts w:asciiTheme="minorHAnsi" w:hAnsiTheme="minorHAnsi" w:cstheme="minorHAnsi"/>
          <w:color w:val="00AFEF"/>
        </w:rPr>
        <w:t>student population</w:t>
      </w:r>
    </w:p>
    <w:p w14:paraId="02143369" w14:textId="77777777" w:rsidR="00EF221D" w:rsidRPr="00D54A4B" w:rsidRDefault="00EF221D">
      <w:pPr>
        <w:pStyle w:val="BodyText"/>
        <w:spacing w:before="7"/>
        <w:rPr>
          <w:rFonts w:asciiTheme="minorHAnsi" w:hAnsiTheme="minorHAnsi" w:cstheme="minorHAnsi"/>
        </w:rPr>
      </w:pPr>
    </w:p>
    <w:p w14:paraId="42F50047" w14:textId="5E92EEB3" w:rsidR="00EF221D" w:rsidRPr="002E49AF" w:rsidRDefault="00640476" w:rsidP="002E49AF">
      <w:pPr>
        <w:pStyle w:val="BodyText"/>
        <w:spacing w:before="1"/>
        <w:ind w:left="215"/>
        <w:rPr>
          <w:rFonts w:asciiTheme="minorHAnsi" w:hAnsiTheme="minorHAnsi" w:cstheme="minorHAnsi"/>
        </w:rPr>
      </w:pPr>
      <w:r>
        <w:rPr>
          <w:rFonts w:asciiTheme="minorHAnsi" w:hAnsiTheme="minorHAnsi" w:cstheme="minorHAnsi"/>
        </w:rPr>
        <w:t>The t</w:t>
      </w:r>
      <w:r w:rsidR="00EE4AB3" w:rsidRPr="00D54A4B">
        <w:rPr>
          <w:rFonts w:asciiTheme="minorHAnsi" w:hAnsiTheme="minorHAnsi" w:cstheme="minorHAnsi"/>
        </w:rPr>
        <w:t>otal</w:t>
      </w:r>
      <w:r w:rsidR="00EE4AB3" w:rsidRPr="00D54A4B">
        <w:rPr>
          <w:rFonts w:asciiTheme="minorHAnsi" w:hAnsiTheme="minorHAnsi" w:cstheme="minorHAnsi"/>
          <w:spacing w:val="-4"/>
        </w:rPr>
        <w:t xml:space="preserve"> </w:t>
      </w:r>
      <w:r w:rsidR="00EE4AB3" w:rsidRPr="00D54A4B">
        <w:rPr>
          <w:rFonts w:asciiTheme="minorHAnsi" w:hAnsiTheme="minorHAnsi" w:cstheme="minorHAnsi"/>
        </w:rPr>
        <w:t>number</w:t>
      </w:r>
      <w:r w:rsidR="00EE4AB3" w:rsidRPr="00D54A4B">
        <w:rPr>
          <w:rFonts w:asciiTheme="minorHAnsi" w:hAnsiTheme="minorHAnsi" w:cstheme="minorHAnsi"/>
          <w:spacing w:val="-2"/>
        </w:rPr>
        <w:t xml:space="preserve"> </w:t>
      </w:r>
      <w:r w:rsidR="00EE4AB3" w:rsidRPr="00D54A4B">
        <w:rPr>
          <w:rFonts w:asciiTheme="minorHAnsi" w:hAnsiTheme="minorHAnsi" w:cstheme="minorHAnsi"/>
        </w:rPr>
        <w:t>of</w:t>
      </w:r>
      <w:r w:rsidR="00EE4AB3" w:rsidRPr="00D54A4B">
        <w:rPr>
          <w:rFonts w:asciiTheme="minorHAnsi" w:hAnsiTheme="minorHAnsi" w:cstheme="minorHAnsi"/>
          <w:spacing w:val="-3"/>
        </w:rPr>
        <w:t xml:space="preserve"> </w:t>
      </w:r>
      <w:r w:rsidR="00EE4AB3" w:rsidRPr="00D54A4B">
        <w:rPr>
          <w:rFonts w:asciiTheme="minorHAnsi" w:hAnsiTheme="minorHAnsi" w:cstheme="minorHAnsi"/>
        </w:rPr>
        <w:t>students</w:t>
      </w:r>
      <w:r w:rsidR="00EE4AB3" w:rsidRPr="00D54A4B">
        <w:rPr>
          <w:rFonts w:asciiTheme="minorHAnsi" w:hAnsiTheme="minorHAnsi" w:cstheme="minorHAnsi"/>
          <w:spacing w:val="-2"/>
        </w:rPr>
        <w:t xml:space="preserve"> </w:t>
      </w:r>
      <w:r w:rsidR="00EE4AB3" w:rsidRPr="00D54A4B">
        <w:rPr>
          <w:rFonts w:asciiTheme="minorHAnsi" w:hAnsiTheme="minorHAnsi" w:cstheme="minorHAnsi"/>
        </w:rPr>
        <w:t>on</w:t>
      </w:r>
      <w:r w:rsidR="00EE4AB3" w:rsidRPr="00D54A4B">
        <w:rPr>
          <w:rFonts w:asciiTheme="minorHAnsi" w:hAnsiTheme="minorHAnsi" w:cstheme="minorHAnsi"/>
          <w:spacing w:val="-1"/>
        </w:rPr>
        <w:t xml:space="preserve"> </w:t>
      </w:r>
      <w:r w:rsidR="00EE4AB3" w:rsidRPr="00D54A4B">
        <w:rPr>
          <w:rFonts w:asciiTheme="minorHAnsi" w:hAnsiTheme="minorHAnsi" w:cstheme="minorHAnsi"/>
        </w:rPr>
        <w:t>the</w:t>
      </w:r>
      <w:r w:rsidR="00EE4AB3" w:rsidRPr="00D54A4B">
        <w:rPr>
          <w:rFonts w:asciiTheme="minorHAnsi" w:hAnsiTheme="minorHAnsi" w:cstheme="minorHAnsi"/>
          <w:spacing w:val="1"/>
        </w:rPr>
        <w:t xml:space="preserve"> </w:t>
      </w:r>
      <w:r w:rsidR="00EE4AB3" w:rsidRPr="00D54A4B">
        <w:rPr>
          <w:rFonts w:asciiTheme="minorHAnsi" w:hAnsiTheme="minorHAnsi" w:cstheme="minorHAnsi"/>
        </w:rPr>
        <w:t>roll</w:t>
      </w:r>
      <w:r w:rsidR="00EE4AB3" w:rsidRPr="00D54A4B">
        <w:rPr>
          <w:rFonts w:asciiTheme="minorHAnsi" w:hAnsiTheme="minorHAnsi" w:cstheme="minorHAnsi"/>
          <w:spacing w:val="-1"/>
        </w:rPr>
        <w:t xml:space="preserve"> </w:t>
      </w:r>
      <w:r w:rsidR="00EE4AB3" w:rsidRPr="00D54A4B">
        <w:rPr>
          <w:rFonts w:asciiTheme="minorHAnsi" w:hAnsiTheme="minorHAnsi" w:cstheme="minorHAnsi"/>
        </w:rPr>
        <w:t>at</w:t>
      </w:r>
      <w:r w:rsidR="00EE4AB3" w:rsidRPr="00D54A4B">
        <w:rPr>
          <w:rFonts w:asciiTheme="minorHAnsi" w:hAnsiTheme="minorHAnsi" w:cstheme="minorHAnsi"/>
          <w:spacing w:val="-2"/>
        </w:rPr>
        <w:t xml:space="preserve"> </w:t>
      </w:r>
      <w:r w:rsidR="00EE4AB3" w:rsidRPr="00D54A4B">
        <w:rPr>
          <w:rFonts w:asciiTheme="minorHAnsi" w:hAnsiTheme="minorHAnsi" w:cstheme="minorHAnsi"/>
        </w:rPr>
        <w:t>the academy is</w:t>
      </w:r>
      <w:r w:rsidR="00EE4AB3" w:rsidRPr="00D54A4B">
        <w:rPr>
          <w:rFonts w:asciiTheme="minorHAnsi" w:hAnsiTheme="minorHAnsi" w:cstheme="minorHAnsi"/>
          <w:spacing w:val="-3"/>
        </w:rPr>
        <w:t xml:space="preserve"> </w:t>
      </w:r>
      <w:r w:rsidR="00ED2282">
        <w:rPr>
          <w:rFonts w:asciiTheme="minorHAnsi" w:hAnsiTheme="minorHAnsi" w:cstheme="minorHAnsi"/>
        </w:rPr>
        <w:t>8</w:t>
      </w:r>
      <w:r w:rsidR="002F6700">
        <w:rPr>
          <w:rFonts w:asciiTheme="minorHAnsi" w:hAnsiTheme="minorHAnsi" w:cstheme="minorHAnsi"/>
        </w:rPr>
        <w:t>1</w:t>
      </w:r>
      <w:r w:rsidR="00ED2282">
        <w:rPr>
          <w:rFonts w:asciiTheme="minorHAnsi" w:hAnsiTheme="minorHAnsi" w:cstheme="minorHAnsi"/>
        </w:rPr>
        <w:t>1</w:t>
      </w:r>
      <w:r w:rsidR="006E0041">
        <w:rPr>
          <w:rFonts w:asciiTheme="minorHAnsi" w:hAnsiTheme="minorHAnsi" w:cstheme="minorHAnsi"/>
        </w:rPr>
        <w:t xml:space="preserve"> (</w:t>
      </w:r>
      <w:r w:rsidR="00ED2282">
        <w:rPr>
          <w:rFonts w:asciiTheme="minorHAnsi" w:hAnsiTheme="minorHAnsi" w:cstheme="minorHAnsi"/>
        </w:rPr>
        <w:t>January</w:t>
      </w:r>
      <w:r w:rsidR="00D01EC4">
        <w:rPr>
          <w:rFonts w:asciiTheme="minorHAnsi" w:hAnsiTheme="minorHAnsi" w:cstheme="minorHAnsi"/>
        </w:rPr>
        <w:t xml:space="preserve"> 2026</w:t>
      </w:r>
      <w:r w:rsidR="006E0041">
        <w:rPr>
          <w:rFonts w:asciiTheme="minorHAnsi" w:hAnsiTheme="minorHAnsi" w:cstheme="minorHAnsi"/>
        </w:rPr>
        <w:t>)</w:t>
      </w:r>
    </w:p>
    <w:p w14:paraId="4BAAC4F5" w14:textId="5A576EE3" w:rsidR="00EF221D" w:rsidRPr="00D54A4B" w:rsidRDefault="00ED2282">
      <w:pPr>
        <w:rPr>
          <w:rFonts w:asciiTheme="minorHAnsi" w:hAnsiTheme="minorHAnsi" w:cstheme="minorHAnsi"/>
        </w:rPr>
        <w:sectPr w:rsidR="00EF221D" w:rsidRPr="00D54A4B">
          <w:footerReference w:type="default" r:id="rId15"/>
          <w:pgSz w:w="11910" w:h="16840"/>
          <w:pgMar w:top="1440" w:right="1340" w:bottom="1300" w:left="1220" w:header="383" w:footer="1113" w:gutter="0"/>
          <w:cols w:space="720"/>
        </w:sectPr>
      </w:pPr>
      <w:r w:rsidRPr="00ED2282">
        <w:drawing>
          <wp:inline distT="0" distB="0" distL="0" distR="0" wp14:anchorId="7F651C22" wp14:editId="6199DDB4">
            <wp:extent cx="5448300" cy="7666078"/>
            <wp:effectExtent l="0" t="0" r="0" b="0"/>
            <wp:docPr id="973349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67023" cy="7692422"/>
                    </a:xfrm>
                    <a:prstGeom prst="rect">
                      <a:avLst/>
                    </a:prstGeom>
                    <a:noFill/>
                    <a:ln>
                      <a:noFill/>
                    </a:ln>
                  </pic:spPr>
                </pic:pic>
              </a:graphicData>
            </a:graphic>
          </wp:inline>
        </w:drawing>
      </w:r>
    </w:p>
    <w:p w14:paraId="663757DA" w14:textId="4DF964B1" w:rsidR="00640476" w:rsidRDefault="00640476">
      <w:pPr>
        <w:pStyle w:val="BodyText"/>
        <w:rPr>
          <w:rFonts w:asciiTheme="minorHAnsi" w:hAnsiTheme="minorHAnsi" w:cstheme="minorHAnsi"/>
          <w:sz w:val="20"/>
        </w:rPr>
      </w:pPr>
    </w:p>
    <w:p w14:paraId="096E6F92" w14:textId="77777777" w:rsidR="00640476" w:rsidRDefault="00640476">
      <w:pPr>
        <w:pStyle w:val="BodyText"/>
        <w:rPr>
          <w:rFonts w:asciiTheme="minorHAnsi" w:hAnsiTheme="minorHAnsi" w:cstheme="minorHAnsi"/>
          <w:sz w:val="20"/>
        </w:rPr>
      </w:pPr>
    </w:p>
    <w:p w14:paraId="2D678574" w14:textId="5C517575" w:rsidR="00EF221D" w:rsidRPr="00D54A4B" w:rsidRDefault="00640476">
      <w:pPr>
        <w:pStyle w:val="BodyText"/>
        <w:rPr>
          <w:rFonts w:asciiTheme="minorHAnsi" w:hAnsiTheme="minorHAnsi" w:cstheme="minorHAnsi"/>
          <w:sz w:val="20"/>
        </w:rPr>
      </w:pPr>
      <w:r>
        <w:rPr>
          <w:noProof/>
        </w:rPr>
        <w:drawing>
          <wp:inline distT="0" distB="0" distL="0" distR="0" wp14:anchorId="7D3E4083" wp14:editId="3C13FD0B">
            <wp:extent cx="5629275" cy="565150"/>
            <wp:effectExtent l="0" t="0" r="9525" b="6350"/>
            <wp:docPr id="663214143" name="Picture 2">
              <a:extLst xmlns:a="http://schemas.openxmlformats.org/drawingml/2006/main">
                <a:ext uri="{FF2B5EF4-FFF2-40B4-BE49-F238E27FC236}">
                  <a16:creationId xmlns:a16="http://schemas.microsoft.com/office/drawing/2014/main" id="{ADDFC3B1-E23F-2ADE-6CDE-29772450B5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ADDFC3B1-E23F-2ADE-6CDE-29772450B5DB}"/>
                        </a:ext>
                      </a:extLst>
                    </pic:cNvPr>
                    <pic:cNvPicPr>
                      <a:picLocks noChangeAspect="1" noChangeArrowheads="1"/>
                    </pic:cNvPicPr>
                  </pic:nvPicPr>
                  <pic:blipFill rotWithShape="1">
                    <a:blip r:embed="rId17">
                      <a:extLst>
                        <a:ext uri="{28A0092B-C50C-407E-A947-70E740481C1C}">
                          <a14:useLocalDpi xmlns:a14="http://schemas.microsoft.com/office/drawing/2010/main" val="0"/>
                        </a:ext>
                      </a:extLst>
                    </a:blip>
                    <a:srcRect b="93688"/>
                    <a:stretch/>
                  </pic:blipFill>
                  <pic:spPr bwMode="auto">
                    <a:xfrm>
                      <a:off x="0" y="0"/>
                      <a:ext cx="5629275" cy="565150"/>
                    </a:xfrm>
                    <a:prstGeom prst="rect">
                      <a:avLst/>
                    </a:prstGeom>
                    <a:noFill/>
                    <a:ln>
                      <a:noFill/>
                    </a:ln>
                    <a:extLst>
                      <a:ext uri="{53640926-AAD7-44D8-BBD7-CCE9431645EC}">
                        <a14:shadowObscured xmlns:a14="http://schemas.microsoft.com/office/drawing/2010/main"/>
                      </a:ext>
                    </a:extLst>
                  </pic:spPr>
                </pic:pic>
              </a:graphicData>
            </a:graphic>
          </wp:inline>
        </w:drawing>
      </w:r>
      <w:r w:rsidR="00EE4AB3" w:rsidRPr="00D54A4B">
        <w:rPr>
          <w:rFonts w:asciiTheme="minorHAnsi" w:hAnsiTheme="minorHAnsi" w:cstheme="minorHAnsi"/>
          <w:noProof/>
        </w:rPr>
        <mc:AlternateContent>
          <mc:Choice Requires="wps">
            <w:drawing>
              <wp:anchor distT="0" distB="0" distL="114300" distR="114300" simplePos="0" relativeHeight="251659776" behindDoc="0" locked="0" layoutInCell="1" allowOverlap="1" wp14:anchorId="0013619D" wp14:editId="4749E577">
                <wp:simplePos x="0" y="0"/>
                <wp:positionH relativeFrom="page">
                  <wp:posOffset>7354570</wp:posOffset>
                </wp:positionH>
                <wp:positionV relativeFrom="page">
                  <wp:posOffset>264160</wp:posOffset>
                </wp:positionV>
                <wp:extent cx="0" cy="761365"/>
                <wp:effectExtent l="0" t="0" r="0" b="0"/>
                <wp:wrapNone/>
                <wp:docPr id="116776244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1365"/>
                        </a:xfrm>
                        <a:prstGeom prst="line">
                          <a:avLst/>
                        </a:prstGeom>
                        <a:noFill/>
                        <a:ln w="9525">
                          <a:solidFill>
                            <a:srgbClr val="CD99C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1C2B8" id="Line 3"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9.1pt,20.8pt" to="579.1pt,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" strokecolor="#cd99cd">
                <w10:wrap anchorx="page" anchory="page"/>
              </v:line>
            </w:pict>
          </mc:Fallback>
        </mc:AlternateContent>
      </w:r>
    </w:p>
    <w:p w14:paraId="7777803D" w14:textId="662645FF" w:rsidR="00EF221D" w:rsidRPr="00D54A4B" w:rsidRDefault="009E6581">
      <w:pPr>
        <w:pStyle w:val="BodyText"/>
        <w:rPr>
          <w:rFonts w:asciiTheme="minorHAnsi" w:hAnsiTheme="minorHAnsi" w:cstheme="minorHAnsi"/>
          <w:sz w:val="27"/>
        </w:rPr>
      </w:pPr>
      <w:r w:rsidRPr="009E6581">
        <w:drawing>
          <wp:inline distT="0" distB="0" distL="0" distR="0" wp14:anchorId="39A86DA0" wp14:editId="3D576B2F">
            <wp:extent cx="5638800" cy="1758582"/>
            <wp:effectExtent l="0" t="0" r="0" b="0"/>
            <wp:docPr id="16534182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48180" cy="1761507"/>
                    </a:xfrm>
                    <a:prstGeom prst="rect">
                      <a:avLst/>
                    </a:prstGeom>
                    <a:noFill/>
                    <a:ln>
                      <a:noFill/>
                    </a:ln>
                  </pic:spPr>
                </pic:pic>
              </a:graphicData>
            </a:graphic>
          </wp:inline>
        </w:drawing>
      </w:r>
    </w:p>
    <w:p w14:paraId="7B737605" w14:textId="77777777" w:rsidR="00640476" w:rsidRDefault="00640476">
      <w:pPr>
        <w:pStyle w:val="BodyText"/>
        <w:spacing w:line="268" w:lineRule="exact"/>
        <w:ind w:left="220"/>
        <w:rPr>
          <w:rFonts w:asciiTheme="minorHAnsi" w:hAnsiTheme="minorHAnsi" w:cstheme="minorHAnsi"/>
        </w:rPr>
      </w:pPr>
    </w:p>
    <w:p w14:paraId="65946CCB" w14:textId="77777777" w:rsidR="00640476" w:rsidRDefault="00640476" w:rsidP="00DA0C81">
      <w:pPr>
        <w:pStyle w:val="BodyText"/>
        <w:spacing w:line="268" w:lineRule="exact"/>
        <w:rPr>
          <w:rFonts w:asciiTheme="minorHAnsi" w:hAnsiTheme="minorHAnsi" w:cstheme="minorHAnsi"/>
        </w:rPr>
      </w:pPr>
    </w:p>
    <w:p w14:paraId="539418AA" w14:textId="77777777" w:rsidR="00640476" w:rsidRDefault="00640476">
      <w:pPr>
        <w:pStyle w:val="BodyText"/>
        <w:spacing w:line="268" w:lineRule="exact"/>
        <w:ind w:left="220"/>
        <w:rPr>
          <w:rFonts w:asciiTheme="minorHAnsi" w:hAnsiTheme="minorHAnsi" w:cstheme="minorHAnsi"/>
        </w:rPr>
      </w:pPr>
    </w:p>
    <w:p w14:paraId="4248C06C" w14:textId="77777777" w:rsidR="00640476" w:rsidRDefault="00EE4AB3" w:rsidP="00640476">
      <w:pPr>
        <w:pStyle w:val="BodyText"/>
        <w:spacing w:line="268" w:lineRule="exact"/>
        <w:ind w:left="220"/>
        <w:rPr>
          <w:rFonts w:asciiTheme="minorHAnsi" w:hAnsiTheme="minorHAnsi" w:cstheme="minorHAnsi"/>
        </w:rPr>
      </w:pPr>
      <w:r w:rsidRPr="00D54A4B">
        <w:rPr>
          <w:rFonts w:asciiTheme="minorHAnsi" w:hAnsiTheme="minorHAnsi" w:cstheme="minorHAnsi"/>
        </w:rPr>
        <w:t>Information</w:t>
      </w:r>
      <w:r w:rsidRPr="00D54A4B">
        <w:rPr>
          <w:rFonts w:asciiTheme="minorHAnsi" w:hAnsiTheme="minorHAnsi" w:cstheme="minorHAnsi"/>
          <w:spacing w:val="-3"/>
        </w:rPr>
        <w:t xml:space="preserve"> </w:t>
      </w:r>
      <w:r w:rsidRPr="00D54A4B">
        <w:rPr>
          <w:rFonts w:asciiTheme="minorHAnsi" w:hAnsiTheme="minorHAnsi" w:cstheme="minorHAnsi"/>
        </w:rPr>
        <w:t>regarding</w:t>
      </w:r>
      <w:r w:rsidRPr="00D54A4B">
        <w:rPr>
          <w:rFonts w:asciiTheme="minorHAnsi" w:hAnsiTheme="minorHAnsi" w:cstheme="minorHAnsi"/>
          <w:spacing w:val="-3"/>
        </w:rPr>
        <w:t xml:space="preserve"> </w:t>
      </w:r>
      <w:r w:rsidRPr="00D54A4B">
        <w:rPr>
          <w:rFonts w:asciiTheme="minorHAnsi" w:hAnsiTheme="minorHAnsi" w:cstheme="minorHAnsi"/>
        </w:rPr>
        <w:t>Pupil</w:t>
      </w:r>
      <w:r w:rsidRPr="00D54A4B">
        <w:rPr>
          <w:rFonts w:asciiTheme="minorHAnsi" w:hAnsiTheme="minorHAnsi" w:cstheme="minorHAnsi"/>
          <w:spacing w:val="-1"/>
        </w:rPr>
        <w:t xml:space="preserve"> </w:t>
      </w:r>
      <w:proofErr w:type="spellStart"/>
      <w:r w:rsidRPr="00D54A4B">
        <w:rPr>
          <w:rFonts w:asciiTheme="minorHAnsi" w:hAnsiTheme="minorHAnsi" w:cstheme="minorHAnsi"/>
        </w:rPr>
        <w:t>Premuim</w:t>
      </w:r>
      <w:proofErr w:type="spellEnd"/>
      <w:r w:rsidRPr="00D54A4B">
        <w:rPr>
          <w:rFonts w:asciiTheme="minorHAnsi" w:hAnsiTheme="minorHAnsi" w:cstheme="minorHAnsi"/>
          <w:spacing w:val="-1"/>
        </w:rPr>
        <w:t xml:space="preserve"> </w:t>
      </w:r>
      <w:r w:rsidRPr="00D54A4B">
        <w:rPr>
          <w:rFonts w:asciiTheme="minorHAnsi" w:hAnsiTheme="minorHAnsi" w:cstheme="minorHAnsi"/>
        </w:rPr>
        <w:t>students can</w:t>
      </w:r>
      <w:r w:rsidRPr="00D54A4B">
        <w:rPr>
          <w:rFonts w:asciiTheme="minorHAnsi" w:hAnsiTheme="minorHAnsi" w:cstheme="minorHAnsi"/>
          <w:spacing w:val="-3"/>
        </w:rPr>
        <w:t xml:space="preserve"> </w:t>
      </w:r>
      <w:r w:rsidRPr="00D54A4B">
        <w:rPr>
          <w:rFonts w:asciiTheme="minorHAnsi" w:hAnsiTheme="minorHAnsi" w:cstheme="minorHAnsi"/>
        </w:rPr>
        <w:t>be</w:t>
      </w:r>
      <w:r w:rsidRPr="00D54A4B">
        <w:rPr>
          <w:rFonts w:asciiTheme="minorHAnsi" w:hAnsiTheme="minorHAnsi" w:cstheme="minorHAnsi"/>
          <w:spacing w:val="-3"/>
        </w:rPr>
        <w:t xml:space="preserve"> </w:t>
      </w:r>
      <w:r w:rsidRPr="00D54A4B">
        <w:rPr>
          <w:rFonts w:asciiTheme="minorHAnsi" w:hAnsiTheme="minorHAnsi" w:cstheme="minorHAnsi"/>
        </w:rPr>
        <w:t>found</w:t>
      </w:r>
      <w:r w:rsidRPr="00D54A4B">
        <w:rPr>
          <w:rFonts w:asciiTheme="minorHAnsi" w:hAnsiTheme="minorHAnsi" w:cstheme="minorHAnsi"/>
          <w:spacing w:val="-3"/>
        </w:rPr>
        <w:t xml:space="preserve"> </w:t>
      </w:r>
      <w:r w:rsidRPr="00D54A4B">
        <w:rPr>
          <w:rFonts w:asciiTheme="minorHAnsi" w:hAnsiTheme="minorHAnsi" w:cstheme="minorHAnsi"/>
        </w:rPr>
        <w:t>on</w:t>
      </w:r>
      <w:r w:rsidRPr="00D54A4B">
        <w:rPr>
          <w:rFonts w:asciiTheme="minorHAnsi" w:hAnsiTheme="minorHAnsi" w:cstheme="minorHAnsi"/>
          <w:spacing w:val="-4"/>
        </w:rPr>
        <w:t xml:space="preserve"> </w:t>
      </w:r>
      <w:r w:rsidRPr="00D54A4B">
        <w:rPr>
          <w:rFonts w:asciiTheme="minorHAnsi" w:hAnsiTheme="minorHAnsi" w:cstheme="minorHAnsi"/>
        </w:rPr>
        <w:t>the</w:t>
      </w:r>
      <w:r w:rsidRPr="00D54A4B">
        <w:rPr>
          <w:rFonts w:asciiTheme="minorHAnsi" w:hAnsiTheme="minorHAnsi" w:cstheme="minorHAnsi"/>
          <w:spacing w:val="-2"/>
        </w:rPr>
        <w:t xml:space="preserve"> </w:t>
      </w:r>
      <w:r w:rsidRPr="00D54A4B">
        <w:rPr>
          <w:rFonts w:asciiTheme="minorHAnsi" w:hAnsiTheme="minorHAnsi" w:cstheme="minorHAnsi"/>
        </w:rPr>
        <w:t>Academy</w:t>
      </w:r>
      <w:r w:rsidRPr="00D54A4B">
        <w:rPr>
          <w:rFonts w:asciiTheme="minorHAnsi" w:hAnsiTheme="minorHAnsi" w:cstheme="minorHAnsi"/>
          <w:spacing w:val="-3"/>
        </w:rPr>
        <w:t xml:space="preserve"> </w:t>
      </w:r>
      <w:r w:rsidRPr="00D54A4B">
        <w:rPr>
          <w:rFonts w:asciiTheme="minorHAnsi" w:hAnsiTheme="minorHAnsi" w:cstheme="minorHAnsi"/>
        </w:rPr>
        <w:t>website.</w:t>
      </w:r>
    </w:p>
    <w:p w14:paraId="4F887F93" w14:textId="1E010DD4" w:rsidR="00EF221D" w:rsidRPr="00640476" w:rsidRDefault="00EE4AB3" w:rsidP="00640476">
      <w:pPr>
        <w:pStyle w:val="BodyText"/>
        <w:spacing w:line="268" w:lineRule="exact"/>
        <w:ind w:left="220"/>
        <w:rPr>
          <w:rFonts w:asciiTheme="minorHAnsi" w:hAnsiTheme="minorHAnsi" w:cstheme="minorHAnsi"/>
          <w:sz w:val="20"/>
        </w:rPr>
      </w:pPr>
      <w:r w:rsidRPr="00D54A4B">
        <w:rPr>
          <w:rFonts w:asciiTheme="minorHAnsi" w:hAnsiTheme="minorHAnsi" w:cstheme="minorHAnsi"/>
          <w:noProof/>
        </w:rPr>
        <mc:AlternateContent>
          <mc:Choice Requires="wps">
            <w:drawing>
              <wp:anchor distT="0" distB="0" distL="114300" distR="114300" simplePos="0" relativeHeight="251660800" behindDoc="0" locked="0" layoutInCell="1" allowOverlap="1" wp14:anchorId="02946229" wp14:editId="111CEEC7">
                <wp:simplePos x="0" y="0"/>
                <wp:positionH relativeFrom="page">
                  <wp:posOffset>7354570</wp:posOffset>
                </wp:positionH>
                <wp:positionV relativeFrom="page">
                  <wp:posOffset>264160</wp:posOffset>
                </wp:positionV>
                <wp:extent cx="0" cy="761365"/>
                <wp:effectExtent l="0" t="0" r="0" b="0"/>
                <wp:wrapNone/>
                <wp:docPr id="26523950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1365"/>
                        </a:xfrm>
                        <a:prstGeom prst="line">
                          <a:avLst/>
                        </a:prstGeom>
                        <a:noFill/>
                        <a:ln w="9525">
                          <a:solidFill>
                            <a:srgbClr val="CD99C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E68AE" id="Line 2"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9.1pt,20.8pt" to="579.1pt,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" strokecolor="#cd99cd">
                <w10:wrap anchorx="page" anchory="page"/>
              </v:line>
            </w:pict>
          </mc:Fallback>
        </mc:AlternateContent>
      </w:r>
    </w:p>
    <w:p w14:paraId="30479B54" w14:textId="77777777" w:rsidR="00640476" w:rsidRDefault="00640476">
      <w:pPr>
        <w:pStyle w:val="BodyText"/>
        <w:spacing w:before="57"/>
        <w:ind w:left="215"/>
        <w:rPr>
          <w:rFonts w:asciiTheme="minorHAnsi" w:hAnsiTheme="minorHAnsi" w:cstheme="minorHAnsi"/>
          <w:color w:val="00AFEF"/>
        </w:rPr>
      </w:pPr>
    </w:p>
    <w:p w14:paraId="42931AA5" w14:textId="461860D5" w:rsidR="00EF221D" w:rsidRPr="00D54A4B" w:rsidRDefault="00EE4AB3">
      <w:pPr>
        <w:pStyle w:val="BodyText"/>
        <w:spacing w:before="57"/>
        <w:ind w:left="215"/>
        <w:rPr>
          <w:rFonts w:asciiTheme="minorHAnsi" w:hAnsiTheme="minorHAnsi" w:cstheme="minorHAnsi"/>
          <w:i/>
        </w:rPr>
      </w:pPr>
      <w:r w:rsidRPr="00D54A4B">
        <w:rPr>
          <w:rFonts w:asciiTheme="minorHAnsi" w:hAnsiTheme="minorHAnsi" w:cstheme="minorHAnsi"/>
          <w:color w:val="00AFEF"/>
        </w:rPr>
        <w:t>No</w:t>
      </w:r>
      <w:r w:rsidRPr="00D54A4B">
        <w:rPr>
          <w:rFonts w:asciiTheme="minorHAnsi" w:hAnsiTheme="minorHAnsi" w:cstheme="minorHAnsi"/>
          <w:color w:val="00AFEF"/>
          <w:spacing w:val="-1"/>
        </w:rPr>
        <w:t xml:space="preserve"> </w:t>
      </w:r>
      <w:r w:rsidRPr="00D54A4B">
        <w:rPr>
          <w:rFonts w:asciiTheme="minorHAnsi" w:hAnsiTheme="minorHAnsi" w:cstheme="minorHAnsi"/>
          <w:color w:val="00AFEF"/>
        </w:rPr>
        <w:t>Information</w:t>
      </w:r>
      <w:r w:rsidRPr="00D54A4B">
        <w:rPr>
          <w:rFonts w:asciiTheme="minorHAnsi" w:hAnsiTheme="minorHAnsi" w:cstheme="minorHAnsi"/>
          <w:color w:val="00AFEF"/>
          <w:spacing w:val="-4"/>
        </w:rPr>
        <w:t xml:space="preserve"> </w:t>
      </w:r>
      <w:r w:rsidRPr="00D54A4B">
        <w:rPr>
          <w:rFonts w:asciiTheme="minorHAnsi" w:hAnsiTheme="minorHAnsi" w:cstheme="minorHAnsi"/>
          <w:color w:val="00AFEF"/>
        </w:rPr>
        <w:t>was</w:t>
      </w:r>
      <w:r w:rsidRPr="00D54A4B">
        <w:rPr>
          <w:rFonts w:asciiTheme="minorHAnsi" w:hAnsiTheme="minorHAnsi" w:cstheme="minorHAnsi"/>
          <w:color w:val="00AFEF"/>
          <w:spacing w:val="-1"/>
        </w:rPr>
        <w:t xml:space="preserve"> </w:t>
      </w:r>
      <w:r w:rsidRPr="00D54A4B">
        <w:rPr>
          <w:rFonts w:asciiTheme="minorHAnsi" w:hAnsiTheme="minorHAnsi" w:cstheme="minorHAnsi"/>
          <w:color w:val="00AFEF"/>
        </w:rPr>
        <w:t>available</w:t>
      </w:r>
      <w:r w:rsidRPr="00D54A4B">
        <w:rPr>
          <w:rFonts w:asciiTheme="minorHAnsi" w:hAnsiTheme="minorHAnsi" w:cstheme="minorHAnsi"/>
          <w:color w:val="00AFEF"/>
          <w:spacing w:val="-1"/>
        </w:rPr>
        <w:t xml:space="preserve"> </w:t>
      </w:r>
      <w:r w:rsidRPr="00D54A4B">
        <w:rPr>
          <w:rFonts w:asciiTheme="minorHAnsi" w:hAnsiTheme="minorHAnsi" w:cstheme="minorHAnsi"/>
          <w:color w:val="00AFEF"/>
        </w:rPr>
        <w:t>on</w:t>
      </w:r>
      <w:r w:rsidRPr="00D54A4B">
        <w:rPr>
          <w:rFonts w:asciiTheme="minorHAnsi" w:hAnsiTheme="minorHAnsi" w:cstheme="minorHAnsi"/>
          <w:color w:val="00AFEF"/>
          <w:spacing w:val="-4"/>
        </w:rPr>
        <w:t xml:space="preserve"> </w:t>
      </w:r>
      <w:r w:rsidRPr="00D54A4B">
        <w:rPr>
          <w:rFonts w:asciiTheme="minorHAnsi" w:hAnsiTheme="minorHAnsi" w:cstheme="minorHAnsi"/>
          <w:color w:val="00AFEF"/>
        </w:rPr>
        <w:t>the</w:t>
      </w:r>
      <w:r w:rsidRPr="00D54A4B">
        <w:rPr>
          <w:rFonts w:asciiTheme="minorHAnsi" w:hAnsiTheme="minorHAnsi" w:cstheme="minorHAnsi"/>
          <w:color w:val="00AFEF"/>
          <w:spacing w:val="-2"/>
        </w:rPr>
        <w:t xml:space="preserve"> </w:t>
      </w:r>
      <w:r w:rsidRPr="00D54A4B">
        <w:rPr>
          <w:rFonts w:asciiTheme="minorHAnsi" w:hAnsiTheme="minorHAnsi" w:cstheme="minorHAnsi"/>
          <w:color w:val="00AFEF"/>
        </w:rPr>
        <w:t>following</w:t>
      </w:r>
      <w:r w:rsidRPr="00D54A4B">
        <w:rPr>
          <w:rFonts w:asciiTheme="minorHAnsi" w:hAnsiTheme="minorHAnsi" w:cstheme="minorHAnsi"/>
          <w:color w:val="00AFEF"/>
          <w:spacing w:val="-3"/>
        </w:rPr>
        <w:t xml:space="preserve"> </w:t>
      </w:r>
      <w:r w:rsidRPr="00D54A4B">
        <w:rPr>
          <w:rFonts w:asciiTheme="minorHAnsi" w:hAnsiTheme="minorHAnsi" w:cstheme="minorHAnsi"/>
          <w:color w:val="00AFEF"/>
        </w:rPr>
        <w:t>protected</w:t>
      </w:r>
      <w:r w:rsidRPr="00D54A4B">
        <w:rPr>
          <w:rFonts w:asciiTheme="minorHAnsi" w:hAnsiTheme="minorHAnsi" w:cstheme="minorHAnsi"/>
          <w:color w:val="00AFEF"/>
          <w:spacing w:val="-1"/>
        </w:rPr>
        <w:t xml:space="preserve"> </w:t>
      </w:r>
      <w:r w:rsidRPr="00D54A4B">
        <w:rPr>
          <w:rFonts w:asciiTheme="minorHAnsi" w:hAnsiTheme="minorHAnsi" w:cstheme="minorHAnsi"/>
          <w:color w:val="00AFEF"/>
        </w:rPr>
        <w:t>characteristics:</w:t>
      </w:r>
      <w:r w:rsidRPr="00D54A4B">
        <w:rPr>
          <w:rFonts w:asciiTheme="minorHAnsi" w:hAnsiTheme="minorHAnsi" w:cstheme="minorHAnsi"/>
          <w:color w:val="00AFEF"/>
          <w:spacing w:val="2"/>
        </w:rPr>
        <w:t xml:space="preserve"> </w:t>
      </w:r>
    </w:p>
    <w:p w14:paraId="20720987" w14:textId="77777777" w:rsidR="00EF221D" w:rsidRPr="00D54A4B" w:rsidRDefault="00EF221D">
      <w:pPr>
        <w:pStyle w:val="BodyText"/>
        <w:spacing w:before="7"/>
        <w:rPr>
          <w:rFonts w:asciiTheme="minorHAnsi" w:hAnsiTheme="minorHAnsi" w:cstheme="minorHAnsi"/>
          <w:i/>
        </w:rPr>
      </w:pPr>
    </w:p>
    <w:p w14:paraId="51E454DC" w14:textId="77777777" w:rsidR="00EF221D" w:rsidRPr="00D54A4B" w:rsidRDefault="00EE4AB3">
      <w:pPr>
        <w:pStyle w:val="ListParagraph"/>
        <w:numPr>
          <w:ilvl w:val="0"/>
          <w:numId w:val="1"/>
        </w:numPr>
        <w:tabs>
          <w:tab w:val="left" w:pos="504"/>
        </w:tabs>
        <w:spacing w:line="254" w:lineRule="auto"/>
        <w:ind w:right="685"/>
        <w:rPr>
          <w:rFonts w:asciiTheme="minorHAnsi" w:hAnsiTheme="minorHAnsi" w:cstheme="minorHAnsi"/>
        </w:rPr>
      </w:pPr>
      <w:r w:rsidRPr="00D54A4B">
        <w:rPr>
          <w:rFonts w:asciiTheme="minorHAnsi" w:hAnsiTheme="minorHAnsi" w:cstheme="minorHAnsi"/>
        </w:rPr>
        <w:t>Gender reassignment – The academy does not have any information on whether any of the</w:t>
      </w:r>
      <w:r w:rsidRPr="00D54A4B">
        <w:rPr>
          <w:rFonts w:asciiTheme="minorHAnsi" w:hAnsiTheme="minorHAnsi" w:cstheme="minorHAnsi"/>
          <w:spacing w:val="-47"/>
        </w:rPr>
        <w:t xml:space="preserve"> </w:t>
      </w:r>
      <w:r w:rsidRPr="00D54A4B">
        <w:rPr>
          <w:rFonts w:asciiTheme="minorHAnsi" w:hAnsiTheme="minorHAnsi" w:cstheme="minorHAnsi"/>
        </w:rPr>
        <w:t>students</w:t>
      </w:r>
      <w:r w:rsidRPr="00D54A4B">
        <w:rPr>
          <w:rFonts w:asciiTheme="minorHAnsi" w:hAnsiTheme="minorHAnsi" w:cstheme="minorHAnsi"/>
          <w:spacing w:val="-3"/>
        </w:rPr>
        <w:t xml:space="preserve"> </w:t>
      </w:r>
      <w:r w:rsidRPr="00D54A4B">
        <w:rPr>
          <w:rFonts w:asciiTheme="minorHAnsi" w:hAnsiTheme="minorHAnsi" w:cstheme="minorHAnsi"/>
        </w:rPr>
        <w:t>on</w:t>
      </w:r>
      <w:r w:rsidRPr="00D54A4B">
        <w:rPr>
          <w:rFonts w:asciiTheme="minorHAnsi" w:hAnsiTheme="minorHAnsi" w:cstheme="minorHAnsi"/>
          <w:spacing w:val="-1"/>
        </w:rPr>
        <w:t xml:space="preserve"> </w:t>
      </w:r>
      <w:r w:rsidRPr="00D54A4B">
        <w:rPr>
          <w:rFonts w:asciiTheme="minorHAnsi" w:hAnsiTheme="minorHAnsi" w:cstheme="minorHAnsi"/>
        </w:rPr>
        <w:t>roll</w:t>
      </w:r>
      <w:r w:rsidRPr="00D54A4B">
        <w:rPr>
          <w:rFonts w:asciiTheme="minorHAnsi" w:hAnsiTheme="minorHAnsi" w:cstheme="minorHAnsi"/>
          <w:spacing w:val="-1"/>
        </w:rPr>
        <w:t xml:space="preserve"> </w:t>
      </w:r>
      <w:r w:rsidRPr="00D54A4B">
        <w:rPr>
          <w:rFonts w:asciiTheme="minorHAnsi" w:hAnsiTheme="minorHAnsi" w:cstheme="minorHAnsi"/>
        </w:rPr>
        <w:t>had</w:t>
      </w:r>
      <w:r w:rsidRPr="00D54A4B">
        <w:rPr>
          <w:rFonts w:asciiTheme="minorHAnsi" w:hAnsiTheme="minorHAnsi" w:cstheme="minorHAnsi"/>
          <w:spacing w:val="-2"/>
        </w:rPr>
        <w:t xml:space="preserve"> </w:t>
      </w:r>
      <w:r w:rsidRPr="00D54A4B">
        <w:rPr>
          <w:rFonts w:asciiTheme="minorHAnsi" w:hAnsiTheme="minorHAnsi" w:cstheme="minorHAnsi"/>
        </w:rPr>
        <w:t>reassigned their gender</w:t>
      </w:r>
    </w:p>
    <w:p w14:paraId="55AB42A5" w14:textId="427FE9B0" w:rsidR="00EF221D" w:rsidRPr="00D54A4B" w:rsidRDefault="00EE4AB3" w:rsidP="00D54A4B">
      <w:pPr>
        <w:pStyle w:val="ListParagraph"/>
        <w:numPr>
          <w:ilvl w:val="0"/>
          <w:numId w:val="1"/>
        </w:numPr>
        <w:tabs>
          <w:tab w:val="left" w:pos="504"/>
        </w:tabs>
        <w:spacing w:before="4" w:line="252" w:lineRule="auto"/>
        <w:ind w:right="172"/>
        <w:rPr>
          <w:rFonts w:asciiTheme="minorHAnsi" w:hAnsiTheme="minorHAnsi" w:cstheme="minorHAnsi"/>
        </w:rPr>
      </w:pPr>
      <w:r w:rsidRPr="00D54A4B">
        <w:rPr>
          <w:rFonts w:asciiTheme="minorHAnsi" w:hAnsiTheme="minorHAnsi" w:cstheme="minorHAnsi"/>
        </w:rPr>
        <w:t>Sexual identity – The academy does not have information on whether any of the students on roll</w:t>
      </w:r>
      <w:r w:rsidRPr="00D54A4B">
        <w:rPr>
          <w:rFonts w:asciiTheme="minorHAnsi" w:hAnsiTheme="minorHAnsi" w:cstheme="minorHAnsi"/>
          <w:spacing w:val="-47"/>
        </w:rPr>
        <w:t xml:space="preserve"> </w:t>
      </w:r>
      <w:r w:rsidRPr="00D54A4B">
        <w:rPr>
          <w:rFonts w:asciiTheme="minorHAnsi" w:hAnsiTheme="minorHAnsi" w:cstheme="minorHAnsi"/>
        </w:rPr>
        <w:t>identified</w:t>
      </w:r>
      <w:r w:rsidRPr="00D54A4B">
        <w:rPr>
          <w:rFonts w:asciiTheme="minorHAnsi" w:hAnsiTheme="minorHAnsi" w:cstheme="minorHAnsi"/>
          <w:spacing w:val="-1"/>
        </w:rPr>
        <w:t xml:space="preserve"> </w:t>
      </w:r>
      <w:r w:rsidRPr="00D54A4B">
        <w:rPr>
          <w:rFonts w:asciiTheme="minorHAnsi" w:hAnsiTheme="minorHAnsi" w:cstheme="minorHAnsi"/>
        </w:rPr>
        <w:t>as</w:t>
      </w:r>
      <w:r w:rsidRPr="00D54A4B">
        <w:rPr>
          <w:rFonts w:asciiTheme="minorHAnsi" w:hAnsiTheme="minorHAnsi" w:cstheme="minorHAnsi"/>
          <w:spacing w:val="-3"/>
        </w:rPr>
        <w:t xml:space="preserve"> </w:t>
      </w:r>
      <w:r w:rsidRPr="00D54A4B">
        <w:rPr>
          <w:rFonts w:asciiTheme="minorHAnsi" w:hAnsiTheme="minorHAnsi" w:cstheme="minorHAnsi"/>
        </w:rPr>
        <w:t>Lesbian,</w:t>
      </w:r>
      <w:r w:rsidRPr="00D54A4B">
        <w:rPr>
          <w:rFonts w:asciiTheme="minorHAnsi" w:hAnsiTheme="minorHAnsi" w:cstheme="minorHAnsi"/>
          <w:spacing w:val="-3"/>
        </w:rPr>
        <w:t xml:space="preserve"> </w:t>
      </w:r>
      <w:r w:rsidRPr="00D54A4B">
        <w:rPr>
          <w:rFonts w:asciiTheme="minorHAnsi" w:hAnsiTheme="minorHAnsi" w:cstheme="minorHAnsi"/>
        </w:rPr>
        <w:t>Gay,</w:t>
      </w:r>
      <w:r w:rsidRPr="00D54A4B">
        <w:rPr>
          <w:rFonts w:asciiTheme="minorHAnsi" w:hAnsiTheme="minorHAnsi" w:cstheme="minorHAnsi"/>
          <w:spacing w:val="-4"/>
        </w:rPr>
        <w:t xml:space="preserve"> </w:t>
      </w:r>
      <w:r w:rsidRPr="00D54A4B">
        <w:rPr>
          <w:rFonts w:asciiTheme="minorHAnsi" w:hAnsiTheme="minorHAnsi" w:cstheme="minorHAnsi"/>
        </w:rPr>
        <w:t>Bi-sexual</w:t>
      </w:r>
      <w:r w:rsidRPr="00D54A4B">
        <w:rPr>
          <w:rFonts w:asciiTheme="minorHAnsi" w:hAnsiTheme="minorHAnsi" w:cstheme="minorHAnsi"/>
          <w:spacing w:val="-4"/>
        </w:rPr>
        <w:t xml:space="preserve"> </w:t>
      </w:r>
      <w:r w:rsidRPr="00D54A4B">
        <w:rPr>
          <w:rFonts w:asciiTheme="minorHAnsi" w:hAnsiTheme="minorHAnsi" w:cstheme="minorHAnsi"/>
        </w:rPr>
        <w:t>or</w:t>
      </w:r>
      <w:r w:rsidRPr="00D54A4B">
        <w:rPr>
          <w:rFonts w:asciiTheme="minorHAnsi" w:hAnsiTheme="minorHAnsi" w:cstheme="minorHAnsi"/>
          <w:spacing w:val="-1"/>
        </w:rPr>
        <w:t xml:space="preserve"> </w:t>
      </w:r>
      <w:r w:rsidRPr="00D54A4B">
        <w:rPr>
          <w:rFonts w:asciiTheme="minorHAnsi" w:hAnsiTheme="minorHAnsi" w:cstheme="minorHAnsi"/>
        </w:rPr>
        <w:t>Transgender</w:t>
      </w:r>
      <w:r w:rsidRPr="00D54A4B">
        <w:rPr>
          <w:rFonts w:asciiTheme="minorHAnsi" w:hAnsiTheme="minorHAnsi" w:cstheme="minorHAnsi"/>
          <w:spacing w:val="-1"/>
        </w:rPr>
        <w:t xml:space="preserve"> </w:t>
      </w:r>
      <w:r w:rsidRPr="00D54A4B">
        <w:rPr>
          <w:rFonts w:asciiTheme="minorHAnsi" w:hAnsiTheme="minorHAnsi" w:cstheme="minorHAnsi"/>
        </w:rPr>
        <w:t>(LGBT)</w:t>
      </w:r>
      <w:r w:rsidRPr="00D54A4B">
        <w:rPr>
          <w:rFonts w:asciiTheme="minorHAnsi" w:hAnsiTheme="minorHAnsi" w:cstheme="minorHAnsi"/>
          <w:spacing w:val="1"/>
        </w:rPr>
        <w:t xml:space="preserve"> </w:t>
      </w:r>
      <w:r w:rsidRPr="00D54A4B">
        <w:rPr>
          <w:rFonts w:asciiTheme="minorHAnsi" w:hAnsiTheme="minorHAnsi" w:cstheme="minorHAnsi"/>
        </w:rPr>
        <w:t>as</w:t>
      </w:r>
      <w:r w:rsidRPr="00D54A4B">
        <w:rPr>
          <w:rFonts w:asciiTheme="minorHAnsi" w:hAnsiTheme="minorHAnsi" w:cstheme="minorHAnsi"/>
          <w:spacing w:val="-4"/>
        </w:rPr>
        <w:t xml:space="preserve"> </w:t>
      </w:r>
      <w:r w:rsidRPr="00D54A4B">
        <w:rPr>
          <w:rFonts w:asciiTheme="minorHAnsi" w:hAnsiTheme="minorHAnsi" w:cstheme="minorHAnsi"/>
        </w:rPr>
        <w:t>the question</w:t>
      </w:r>
      <w:r w:rsidRPr="00D54A4B">
        <w:rPr>
          <w:rFonts w:asciiTheme="minorHAnsi" w:hAnsiTheme="minorHAnsi" w:cstheme="minorHAnsi"/>
          <w:spacing w:val="-2"/>
        </w:rPr>
        <w:t xml:space="preserve"> </w:t>
      </w:r>
      <w:r w:rsidRPr="00D54A4B">
        <w:rPr>
          <w:rFonts w:asciiTheme="minorHAnsi" w:hAnsiTheme="minorHAnsi" w:cstheme="minorHAnsi"/>
        </w:rPr>
        <w:t>had</w:t>
      </w:r>
      <w:r w:rsidRPr="00D54A4B">
        <w:rPr>
          <w:rFonts w:asciiTheme="minorHAnsi" w:hAnsiTheme="minorHAnsi" w:cstheme="minorHAnsi"/>
          <w:spacing w:val="-2"/>
        </w:rPr>
        <w:t xml:space="preserve"> </w:t>
      </w:r>
      <w:r w:rsidRPr="00D54A4B">
        <w:rPr>
          <w:rFonts w:asciiTheme="minorHAnsi" w:hAnsiTheme="minorHAnsi" w:cstheme="minorHAnsi"/>
        </w:rPr>
        <w:t>never</w:t>
      </w:r>
      <w:r w:rsidRPr="00D54A4B">
        <w:rPr>
          <w:rFonts w:asciiTheme="minorHAnsi" w:hAnsiTheme="minorHAnsi" w:cstheme="minorHAnsi"/>
          <w:spacing w:val="-3"/>
        </w:rPr>
        <w:t xml:space="preserve"> </w:t>
      </w:r>
      <w:r w:rsidRPr="00D54A4B">
        <w:rPr>
          <w:rFonts w:asciiTheme="minorHAnsi" w:hAnsiTheme="minorHAnsi" w:cstheme="minorHAnsi"/>
        </w:rPr>
        <w:t>been</w:t>
      </w:r>
      <w:r w:rsidRPr="00D54A4B">
        <w:rPr>
          <w:rFonts w:asciiTheme="minorHAnsi" w:hAnsiTheme="minorHAnsi" w:cstheme="minorHAnsi"/>
          <w:spacing w:val="-2"/>
        </w:rPr>
        <w:t xml:space="preserve"> </w:t>
      </w:r>
      <w:r w:rsidRPr="00D54A4B">
        <w:rPr>
          <w:rFonts w:asciiTheme="minorHAnsi" w:hAnsiTheme="minorHAnsi" w:cstheme="minorHAnsi"/>
        </w:rPr>
        <w:t>asked</w:t>
      </w:r>
    </w:p>
    <w:p w14:paraId="26288F6E" w14:textId="77777777" w:rsidR="00EF221D" w:rsidRPr="00D54A4B" w:rsidRDefault="00EE4AB3">
      <w:pPr>
        <w:pStyle w:val="ListParagraph"/>
        <w:numPr>
          <w:ilvl w:val="0"/>
          <w:numId w:val="1"/>
        </w:numPr>
        <w:tabs>
          <w:tab w:val="left" w:pos="504"/>
        </w:tabs>
        <w:rPr>
          <w:rFonts w:asciiTheme="minorHAnsi" w:hAnsiTheme="minorHAnsi" w:cstheme="minorHAnsi"/>
        </w:rPr>
      </w:pPr>
      <w:r w:rsidRPr="00D54A4B">
        <w:rPr>
          <w:rFonts w:asciiTheme="minorHAnsi" w:hAnsiTheme="minorHAnsi" w:cstheme="minorHAnsi"/>
        </w:rPr>
        <w:t>Religion</w:t>
      </w:r>
    </w:p>
    <w:p w14:paraId="7D13407B" w14:textId="77777777" w:rsidR="00EF221D" w:rsidRPr="00D54A4B" w:rsidRDefault="00EF221D">
      <w:pPr>
        <w:pStyle w:val="BodyText"/>
        <w:rPr>
          <w:rFonts w:asciiTheme="minorHAnsi" w:hAnsiTheme="minorHAnsi" w:cstheme="minorHAnsi"/>
        </w:rPr>
      </w:pPr>
    </w:p>
    <w:p w14:paraId="669DA07F" w14:textId="77777777" w:rsidR="00EF221D" w:rsidRPr="00D54A4B" w:rsidRDefault="00EF221D">
      <w:pPr>
        <w:pStyle w:val="BodyText"/>
        <w:rPr>
          <w:rFonts w:asciiTheme="minorHAnsi" w:hAnsiTheme="minorHAnsi" w:cstheme="minorHAnsi"/>
        </w:rPr>
      </w:pPr>
    </w:p>
    <w:p w14:paraId="4823250B" w14:textId="77777777" w:rsidR="00EF221D" w:rsidRPr="00D54A4B" w:rsidRDefault="00EF221D">
      <w:pPr>
        <w:pStyle w:val="BodyText"/>
        <w:spacing w:before="7"/>
        <w:rPr>
          <w:rFonts w:asciiTheme="minorHAnsi" w:hAnsiTheme="minorHAnsi" w:cstheme="minorHAnsi"/>
          <w:sz w:val="19"/>
        </w:rPr>
      </w:pPr>
    </w:p>
    <w:p w14:paraId="0750E8F9" w14:textId="77777777" w:rsidR="00EF221D" w:rsidRPr="00D54A4B" w:rsidRDefault="00EE4AB3">
      <w:pPr>
        <w:pStyle w:val="BodyText"/>
        <w:ind w:left="215"/>
        <w:rPr>
          <w:rFonts w:asciiTheme="minorHAnsi" w:hAnsiTheme="minorHAnsi" w:cstheme="minorHAnsi"/>
        </w:rPr>
      </w:pPr>
      <w:r w:rsidRPr="00D54A4B">
        <w:rPr>
          <w:rFonts w:asciiTheme="minorHAnsi" w:hAnsiTheme="minorHAnsi" w:cstheme="minorHAnsi"/>
          <w:color w:val="00AFEF"/>
        </w:rPr>
        <w:t>Diversity</w:t>
      </w:r>
      <w:r w:rsidRPr="00D54A4B">
        <w:rPr>
          <w:rFonts w:asciiTheme="minorHAnsi" w:hAnsiTheme="minorHAnsi" w:cstheme="minorHAnsi"/>
          <w:color w:val="00AFEF"/>
          <w:spacing w:val="-2"/>
        </w:rPr>
        <w:t xml:space="preserve"> </w:t>
      </w:r>
      <w:r w:rsidRPr="00D54A4B">
        <w:rPr>
          <w:rFonts w:asciiTheme="minorHAnsi" w:hAnsiTheme="minorHAnsi" w:cstheme="minorHAnsi"/>
          <w:color w:val="00AFEF"/>
        </w:rPr>
        <w:t>of</w:t>
      </w:r>
      <w:r w:rsidRPr="00D54A4B">
        <w:rPr>
          <w:rFonts w:asciiTheme="minorHAnsi" w:hAnsiTheme="minorHAnsi" w:cstheme="minorHAnsi"/>
          <w:color w:val="00AFEF"/>
          <w:spacing w:val="-2"/>
        </w:rPr>
        <w:t xml:space="preserve"> </w:t>
      </w:r>
      <w:r w:rsidRPr="00D54A4B">
        <w:rPr>
          <w:rFonts w:asciiTheme="minorHAnsi" w:hAnsiTheme="minorHAnsi" w:cstheme="minorHAnsi"/>
          <w:color w:val="00AFEF"/>
        </w:rPr>
        <w:t>our</w:t>
      </w:r>
      <w:r w:rsidRPr="00D54A4B">
        <w:rPr>
          <w:rFonts w:asciiTheme="minorHAnsi" w:hAnsiTheme="minorHAnsi" w:cstheme="minorHAnsi"/>
          <w:color w:val="00AFEF"/>
          <w:spacing w:val="-2"/>
        </w:rPr>
        <w:t xml:space="preserve"> </w:t>
      </w:r>
      <w:r w:rsidRPr="00D54A4B">
        <w:rPr>
          <w:rFonts w:asciiTheme="minorHAnsi" w:hAnsiTheme="minorHAnsi" w:cstheme="minorHAnsi"/>
          <w:color w:val="00AFEF"/>
        </w:rPr>
        <w:t>workforce</w:t>
      </w:r>
    </w:p>
    <w:p w14:paraId="460640FE" w14:textId="77777777" w:rsidR="00EF221D" w:rsidRPr="00D54A4B" w:rsidRDefault="00EF221D">
      <w:pPr>
        <w:pStyle w:val="BodyText"/>
        <w:spacing w:before="7"/>
        <w:rPr>
          <w:rFonts w:asciiTheme="minorHAnsi" w:hAnsiTheme="minorHAnsi" w:cstheme="minorHAnsi"/>
        </w:rPr>
      </w:pPr>
    </w:p>
    <w:p w14:paraId="78F83460" w14:textId="0C6B6203" w:rsidR="00EF221D" w:rsidRPr="00D54A4B" w:rsidRDefault="00EE4AB3">
      <w:pPr>
        <w:pStyle w:val="BodyText"/>
        <w:spacing w:before="1" w:line="276" w:lineRule="auto"/>
        <w:ind w:left="215" w:right="309"/>
        <w:rPr>
          <w:rFonts w:asciiTheme="minorHAnsi" w:hAnsiTheme="minorHAnsi" w:cstheme="minorHAnsi"/>
        </w:rPr>
      </w:pPr>
      <w:r w:rsidRPr="00D54A4B">
        <w:rPr>
          <w:rFonts w:asciiTheme="minorHAnsi" w:hAnsiTheme="minorHAnsi" w:cstheme="minorHAnsi"/>
        </w:rPr>
        <w:t>The academy employs less than 150 staff members and therefore is not required to publish this</w:t>
      </w:r>
      <w:r w:rsidRPr="00D54A4B">
        <w:rPr>
          <w:rFonts w:asciiTheme="minorHAnsi" w:hAnsiTheme="minorHAnsi" w:cstheme="minorHAnsi"/>
          <w:spacing w:val="1"/>
        </w:rPr>
        <w:t xml:space="preserve"> </w:t>
      </w:r>
      <w:r w:rsidRPr="00D54A4B">
        <w:rPr>
          <w:rFonts w:asciiTheme="minorHAnsi" w:hAnsiTheme="minorHAnsi" w:cstheme="minorHAnsi"/>
        </w:rPr>
        <w:t xml:space="preserve">data. The academy uses any data collected about its staff demographic </w:t>
      </w:r>
      <w:r w:rsidR="00A62F5A">
        <w:rPr>
          <w:rFonts w:asciiTheme="minorHAnsi" w:hAnsiTheme="minorHAnsi" w:cstheme="minorHAnsi"/>
        </w:rPr>
        <w:t>to</w:t>
      </w:r>
      <w:r w:rsidRPr="00D54A4B">
        <w:rPr>
          <w:rFonts w:asciiTheme="minorHAnsi" w:hAnsiTheme="minorHAnsi" w:cstheme="minorHAnsi"/>
        </w:rPr>
        <w:t xml:space="preserve"> inform policies, decisions</w:t>
      </w:r>
      <w:r w:rsidR="00A62F5A">
        <w:rPr>
          <w:rFonts w:asciiTheme="minorHAnsi" w:hAnsiTheme="minorHAnsi" w:cstheme="minorHAnsi"/>
        </w:rPr>
        <w:t xml:space="preserve"> a</w:t>
      </w:r>
      <w:r w:rsidRPr="00D54A4B">
        <w:rPr>
          <w:rFonts w:asciiTheme="minorHAnsi" w:hAnsiTheme="minorHAnsi" w:cstheme="minorHAnsi"/>
        </w:rPr>
        <w:t>nd</w:t>
      </w:r>
      <w:r w:rsidRPr="00D54A4B">
        <w:rPr>
          <w:rFonts w:asciiTheme="minorHAnsi" w:hAnsiTheme="minorHAnsi" w:cstheme="minorHAnsi"/>
          <w:spacing w:val="-2"/>
        </w:rPr>
        <w:t xml:space="preserve"> </w:t>
      </w:r>
      <w:r w:rsidRPr="00D54A4B">
        <w:rPr>
          <w:rFonts w:asciiTheme="minorHAnsi" w:hAnsiTheme="minorHAnsi" w:cstheme="minorHAnsi"/>
        </w:rPr>
        <w:t>the</w:t>
      </w:r>
      <w:r w:rsidRPr="00D54A4B">
        <w:rPr>
          <w:rFonts w:asciiTheme="minorHAnsi" w:hAnsiTheme="minorHAnsi" w:cstheme="minorHAnsi"/>
          <w:spacing w:val="1"/>
        </w:rPr>
        <w:t xml:space="preserve"> </w:t>
      </w:r>
      <w:r w:rsidRPr="00D54A4B">
        <w:rPr>
          <w:rFonts w:asciiTheme="minorHAnsi" w:hAnsiTheme="minorHAnsi" w:cstheme="minorHAnsi"/>
        </w:rPr>
        <w:t>objectives</w:t>
      </w:r>
      <w:r w:rsidRPr="00D54A4B">
        <w:rPr>
          <w:rFonts w:asciiTheme="minorHAnsi" w:hAnsiTheme="minorHAnsi" w:cstheme="minorHAnsi"/>
          <w:spacing w:val="-2"/>
        </w:rPr>
        <w:t xml:space="preserve"> </w:t>
      </w:r>
      <w:r w:rsidRPr="00D54A4B">
        <w:rPr>
          <w:rFonts w:asciiTheme="minorHAnsi" w:hAnsiTheme="minorHAnsi" w:cstheme="minorHAnsi"/>
        </w:rPr>
        <w:t>detailed on</w:t>
      </w:r>
      <w:r w:rsidRPr="00D54A4B">
        <w:rPr>
          <w:rFonts w:asciiTheme="minorHAnsi" w:hAnsiTheme="minorHAnsi" w:cstheme="minorHAnsi"/>
          <w:spacing w:val="-1"/>
        </w:rPr>
        <w:t xml:space="preserve"> </w:t>
      </w:r>
      <w:r w:rsidRPr="00D54A4B">
        <w:rPr>
          <w:rFonts w:asciiTheme="minorHAnsi" w:hAnsiTheme="minorHAnsi" w:cstheme="minorHAnsi"/>
        </w:rPr>
        <w:t>this</w:t>
      </w:r>
      <w:r w:rsidRPr="00D54A4B">
        <w:rPr>
          <w:rFonts w:asciiTheme="minorHAnsi" w:hAnsiTheme="minorHAnsi" w:cstheme="minorHAnsi"/>
          <w:spacing w:val="-3"/>
        </w:rPr>
        <w:t xml:space="preserve"> </w:t>
      </w:r>
      <w:r w:rsidRPr="00D54A4B">
        <w:rPr>
          <w:rFonts w:asciiTheme="minorHAnsi" w:hAnsiTheme="minorHAnsi" w:cstheme="minorHAnsi"/>
        </w:rPr>
        <w:t>document.</w:t>
      </w:r>
    </w:p>
    <w:sectPr w:rsidR="00EF221D" w:rsidRPr="00D54A4B">
      <w:pgSz w:w="11910" w:h="16840"/>
      <w:pgMar w:top="1620" w:right="1340" w:bottom="1300" w:left="1220" w:header="383" w:footer="1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24C6D" w14:textId="77777777" w:rsidR="00AD0425" w:rsidRDefault="00AD0425">
      <w:r>
        <w:separator/>
      </w:r>
    </w:p>
  </w:endnote>
  <w:endnote w:type="continuationSeparator" w:id="0">
    <w:p w14:paraId="0556C014" w14:textId="77777777" w:rsidR="00AD0425" w:rsidRDefault="00AD0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1BB30" w14:textId="77777777" w:rsidR="00EF221D" w:rsidRDefault="00EE4AB3">
    <w:pPr>
      <w:pStyle w:val="BodyText"/>
      <w:spacing w:line="14" w:lineRule="auto"/>
      <w:rPr>
        <w:sz w:val="20"/>
      </w:rPr>
    </w:pPr>
    <w:r>
      <w:rPr>
        <w:noProof/>
      </w:rPr>
      <w:drawing>
        <wp:anchor distT="0" distB="0" distL="0" distR="0" simplePos="0" relativeHeight="251650560" behindDoc="1" locked="0" layoutInCell="1" allowOverlap="1" wp14:anchorId="5833E2F2" wp14:editId="59964AA2">
          <wp:simplePos x="0" y="0"/>
          <wp:positionH relativeFrom="page">
            <wp:posOffset>5686425</wp:posOffset>
          </wp:positionH>
          <wp:positionV relativeFrom="page">
            <wp:posOffset>9858654</wp:posOffset>
          </wp:positionV>
          <wp:extent cx="1485773" cy="70485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485773" cy="70485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82E5A" w14:textId="77777777" w:rsidR="00EF221D" w:rsidRDefault="00EE4AB3">
    <w:pPr>
      <w:pStyle w:val="BodyText"/>
      <w:spacing w:line="14" w:lineRule="auto"/>
      <w:rPr>
        <w:sz w:val="20"/>
      </w:rPr>
    </w:pPr>
    <w:r>
      <w:rPr>
        <w:noProof/>
      </w:rPr>
      <w:drawing>
        <wp:anchor distT="0" distB="0" distL="0" distR="0" simplePos="0" relativeHeight="251660800" behindDoc="1" locked="0" layoutInCell="1" allowOverlap="1" wp14:anchorId="378074DE" wp14:editId="56102B1C">
          <wp:simplePos x="0" y="0"/>
          <wp:positionH relativeFrom="page">
            <wp:posOffset>5686425</wp:posOffset>
          </wp:positionH>
          <wp:positionV relativeFrom="page">
            <wp:posOffset>9858654</wp:posOffset>
          </wp:positionV>
          <wp:extent cx="1485773" cy="704850"/>
          <wp:effectExtent l="0" t="0" r="0" b="0"/>
          <wp:wrapNone/>
          <wp:docPr id="24358533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1" cstate="print"/>
                  <a:stretch>
                    <a:fillRect/>
                  </a:stretch>
                </pic:blipFill>
                <pic:spPr>
                  <a:xfrm>
                    <a:off x="0" y="0"/>
                    <a:ext cx="1485773" cy="70485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D917" w14:textId="77777777" w:rsidR="00EF221D" w:rsidRDefault="00EE4AB3">
    <w:pPr>
      <w:pStyle w:val="BodyText"/>
      <w:spacing w:line="14" w:lineRule="auto"/>
      <w:rPr>
        <w:sz w:val="20"/>
      </w:rPr>
    </w:pPr>
    <w:r>
      <w:rPr>
        <w:noProof/>
      </w:rPr>
      <w:drawing>
        <wp:anchor distT="0" distB="0" distL="0" distR="0" simplePos="0" relativeHeight="251663872" behindDoc="1" locked="0" layoutInCell="1" allowOverlap="1" wp14:anchorId="5C7570C7" wp14:editId="207466A0">
          <wp:simplePos x="0" y="0"/>
          <wp:positionH relativeFrom="page">
            <wp:posOffset>5686425</wp:posOffset>
          </wp:positionH>
          <wp:positionV relativeFrom="page">
            <wp:posOffset>9858654</wp:posOffset>
          </wp:positionV>
          <wp:extent cx="1485773" cy="704850"/>
          <wp:effectExtent l="0" t="0" r="0" b="0"/>
          <wp:wrapNone/>
          <wp:docPr id="1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jpeg"/>
                  <pic:cNvPicPr/>
                </pic:nvPicPr>
                <pic:blipFill>
                  <a:blip r:embed="rId1" cstate="print"/>
                  <a:stretch>
                    <a:fillRect/>
                  </a:stretch>
                </pic:blipFill>
                <pic:spPr>
                  <a:xfrm>
                    <a:off x="0" y="0"/>
                    <a:ext cx="1485773" cy="7048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6396D" w14:textId="77777777" w:rsidR="00AD0425" w:rsidRDefault="00AD0425">
      <w:r>
        <w:separator/>
      </w:r>
    </w:p>
  </w:footnote>
  <w:footnote w:type="continuationSeparator" w:id="0">
    <w:p w14:paraId="7A2F44CD" w14:textId="77777777" w:rsidR="00AD0425" w:rsidRDefault="00AD0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9F4C" w14:textId="6F8FE3B8" w:rsidR="00D54A4B" w:rsidRDefault="00D54A4B">
    <w:pPr>
      <w:pStyle w:val="BodyText"/>
      <w:spacing w:line="14" w:lineRule="auto"/>
      <w:rPr>
        <w:noProof/>
      </w:rPr>
    </w:pPr>
    <w:r>
      <w:rPr>
        <w:noProof/>
      </w:rPr>
      <w:drawing>
        <wp:anchor distT="0" distB="0" distL="114300" distR="114300" simplePos="0" relativeHeight="251664896" behindDoc="0" locked="0" layoutInCell="1" allowOverlap="0" wp14:anchorId="75FA896A" wp14:editId="6724D35D">
          <wp:simplePos x="0" y="0"/>
          <wp:positionH relativeFrom="page">
            <wp:posOffset>4870450</wp:posOffset>
          </wp:positionH>
          <wp:positionV relativeFrom="page">
            <wp:posOffset>203200</wp:posOffset>
          </wp:positionV>
          <wp:extent cx="2540000" cy="674370"/>
          <wp:effectExtent l="0" t="0" r="0" b="0"/>
          <wp:wrapSquare wrapText="bothSides"/>
          <wp:docPr id="36" name="Picture 36" descr="A white background with blue text&#10;&#10;Description automatically generated"/>
          <wp:cNvGraphicFramePr/>
          <a:graphic xmlns:a="http://schemas.openxmlformats.org/drawingml/2006/main">
            <a:graphicData uri="http://schemas.openxmlformats.org/drawingml/2006/picture">
              <pic:pic xmlns:pic="http://schemas.openxmlformats.org/drawingml/2006/picture">
                <pic:nvPicPr>
                  <pic:cNvPr id="36" name="Picture 36" descr="A white background with blue text&#10;&#10;Description automatically generated"/>
                  <pic:cNvPicPr/>
                </pic:nvPicPr>
                <pic:blipFill rotWithShape="1">
                  <a:blip r:embed="rId1"/>
                  <a:srcRect l="1044" t="-942" r="29329" b="942"/>
                  <a:stretch/>
                </pic:blipFill>
                <pic:spPr bwMode="auto">
                  <a:xfrm>
                    <a:off x="0" y="0"/>
                    <a:ext cx="2540000" cy="6743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4409BA97" w14:textId="6EF37841" w:rsidR="00EF221D" w:rsidRDefault="00EE4AB3">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14:anchorId="1117C6D7" wp14:editId="1CFB4785">
              <wp:simplePos x="0" y="0"/>
              <wp:positionH relativeFrom="page">
                <wp:posOffset>7354570</wp:posOffset>
              </wp:positionH>
              <wp:positionV relativeFrom="page">
                <wp:posOffset>264160</wp:posOffset>
              </wp:positionV>
              <wp:extent cx="0" cy="761365"/>
              <wp:effectExtent l="0" t="0" r="0" b="0"/>
              <wp:wrapNone/>
              <wp:docPr id="117069291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1365"/>
                      </a:xfrm>
                      <a:prstGeom prst="line">
                        <a:avLst/>
                      </a:prstGeom>
                      <a:noFill/>
                      <a:ln w="9525">
                        <a:solidFill>
                          <a:srgbClr val="CD99C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1C110" id="Line 1"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9.1pt,20.8pt" to="579.1pt,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" strokecolor="#cd99cd">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9D7EC5"/>
    <w:multiLevelType w:val="hybridMultilevel"/>
    <w:tmpl w:val="4EB4AA42"/>
    <w:lvl w:ilvl="0" w:tplc="562E98A6">
      <w:numFmt w:val="bullet"/>
      <w:lvlText w:val=""/>
      <w:lvlJc w:val="left"/>
      <w:pPr>
        <w:ind w:left="503" w:hanging="284"/>
      </w:pPr>
      <w:rPr>
        <w:rFonts w:ascii="Wingdings" w:eastAsia="Wingdings" w:hAnsi="Wingdings" w:cs="Wingdings" w:hint="default"/>
        <w:color w:val="0092D2"/>
        <w:w w:val="99"/>
        <w:sz w:val="20"/>
        <w:szCs w:val="20"/>
        <w:lang w:val="en-US" w:eastAsia="en-US" w:bidi="ar-SA"/>
      </w:rPr>
    </w:lvl>
    <w:lvl w:ilvl="1" w:tplc="85B64122">
      <w:numFmt w:val="bullet"/>
      <w:lvlText w:val=""/>
      <w:lvlJc w:val="left"/>
      <w:pPr>
        <w:ind w:left="926" w:hanging="360"/>
      </w:pPr>
      <w:rPr>
        <w:rFonts w:ascii="Symbol" w:eastAsia="Symbol" w:hAnsi="Symbol" w:cs="Symbol" w:hint="default"/>
        <w:w w:val="99"/>
        <w:sz w:val="20"/>
        <w:szCs w:val="20"/>
        <w:lang w:val="en-US" w:eastAsia="en-US" w:bidi="ar-SA"/>
      </w:rPr>
    </w:lvl>
    <w:lvl w:ilvl="2" w:tplc="165E9B2C">
      <w:numFmt w:val="bullet"/>
      <w:lvlText w:val="•"/>
      <w:lvlJc w:val="left"/>
      <w:pPr>
        <w:ind w:left="1856" w:hanging="360"/>
      </w:pPr>
      <w:rPr>
        <w:rFonts w:hint="default"/>
        <w:lang w:val="en-US" w:eastAsia="en-US" w:bidi="ar-SA"/>
      </w:rPr>
    </w:lvl>
    <w:lvl w:ilvl="3" w:tplc="9216CEF0">
      <w:numFmt w:val="bullet"/>
      <w:lvlText w:val="•"/>
      <w:lvlJc w:val="left"/>
      <w:pPr>
        <w:ind w:left="2792" w:hanging="360"/>
      </w:pPr>
      <w:rPr>
        <w:rFonts w:hint="default"/>
        <w:lang w:val="en-US" w:eastAsia="en-US" w:bidi="ar-SA"/>
      </w:rPr>
    </w:lvl>
    <w:lvl w:ilvl="4" w:tplc="4E56AD60">
      <w:numFmt w:val="bullet"/>
      <w:lvlText w:val="•"/>
      <w:lvlJc w:val="left"/>
      <w:pPr>
        <w:ind w:left="3728" w:hanging="360"/>
      </w:pPr>
      <w:rPr>
        <w:rFonts w:hint="default"/>
        <w:lang w:val="en-US" w:eastAsia="en-US" w:bidi="ar-SA"/>
      </w:rPr>
    </w:lvl>
    <w:lvl w:ilvl="5" w:tplc="DFC87DB2">
      <w:numFmt w:val="bullet"/>
      <w:lvlText w:val="•"/>
      <w:lvlJc w:val="left"/>
      <w:pPr>
        <w:ind w:left="4665" w:hanging="360"/>
      </w:pPr>
      <w:rPr>
        <w:rFonts w:hint="default"/>
        <w:lang w:val="en-US" w:eastAsia="en-US" w:bidi="ar-SA"/>
      </w:rPr>
    </w:lvl>
    <w:lvl w:ilvl="6" w:tplc="91FC0EE8">
      <w:numFmt w:val="bullet"/>
      <w:lvlText w:val="•"/>
      <w:lvlJc w:val="left"/>
      <w:pPr>
        <w:ind w:left="5601" w:hanging="360"/>
      </w:pPr>
      <w:rPr>
        <w:rFonts w:hint="default"/>
        <w:lang w:val="en-US" w:eastAsia="en-US" w:bidi="ar-SA"/>
      </w:rPr>
    </w:lvl>
    <w:lvl w:ilvl="7" w:tplc="3866F826">
      <w:numFmt w:val="bullet"/>
      <w:lvlText w:val="•"/>
      <w:lvlJc w:val="left"/>
      <w:pPr>
        <w:ind w:left="6537" w:hanging="360"/>
      </w:pPr>
      <w:rPr>
        <w:rFonts w:hint="default"/>
        <w:lang w:val="en-US" w:eastAsia="en-US" w:bidi="ar-SA"/>
      </w:rPr>
    </w:lvl>
    <w:lvl w:ilvl="8" w:tplc="788C0DAE">
      <w:numFmt w:val="bullet"/>
      <w:lvlText w:val="•"/>
      <w:lvlJc w:val="left"/>
      <w:pPr>
        <w:ind w:left="7473" w:hanging="360"/>
      </w:pPr>
      <w:rPr>
        <w:rFonts w:hint="default"/>
        <w:lang w:val="en-US" w:eastAsia="en-US" w:bidi="ar-SA"/>
      </w:rPr>
    </w:lvl>
  </w:abstractNum>
  <w:num w:numId="1" w16cid:durableId="473985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21D"/>
    <w:rsid w:val="00191C66"/>
    <w:rsid w:val="00255A8E"/>
    <w:rsid w:val="002E49AF"/>
    <w:rsid w:val="002F6700"/>
    <w:rsid w:val="004876EA"/>
    <w:rsid w:val="004E2BF2"/>
    <w:rsid w:val="00520134"/>
    <w:rsid w:val="005A460E"/>
    <w:rsid w:val="00640476"/>
    <w:rsid w:val="00656A21"/>
    <w:rsid w:val="006747C2"/>
    <w:rsid w:val="006E0041"/>
    <w:rsid w:val="00710430"/>
    <w:rsid w:val="009B3F65"/>
    <w:rsid w:val="009E6581"/>
    <w:rsid w:val="00A62F5A"/>
    <w:rsid w:val="00A6413B"/>
    <w:rsid w:val="00AD0425"/>
    <w:rsid w:val="00AE799F"/>
    <w:rsid w:val="00BD7E5C"/>
    <w:rsid w:val="00C70C98"/>
    <w:rsid w:val="00D01EC4"/>
    <w:rsid w:val="00D54A4B"/>
    <w:rsid w:val="00DA0C81"/>
    <w:rsid w:val="00ED2282"/>
    <w:rsid w:val="00EE4AB3"/>
    <w:rsid w:val="00EF221D"/>
    <w:rsid w:val="00F33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5E642"/>
  <w15:docId w15:val="{C57116DD-482B-47F7-96CD-7C59B7E5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6"/>
      <w:ind w:left="220"/>
    </w:pPr>
    <w:rPr>
      <w:sz w:val="42"/>
      <w:szCs w:val="42"/>
    </w:rPr>
  </w:style>
  <w:style w:type="paragraph" w:styleId="ListParagraph">
    <w:name w:val="List Paragraph"/>
    <w:basedOn w:val="Normal"/>
    <w:uiPriority w:val="1"/>
    <w:qFormat/>
    <w:pPr>
      <w:ind w:left="503" w:hanging="284"/>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D54A4B"/>
    <w:pPr>
      <w:tabs>
        <w:tab w:val="center" w:pos="4513"/>
        <w:tab w:val="right" w:pos="9026"/>
      </w:tabs>
    </w:pPr>
  </w:style>
  <w:style w:type="character" w:customStyle="1" w:styleId="HeaderChar">
    <w:name w:val="Header Char"/>
    <w:basedOn w:val="DefaultParagraphFont"/>
    <w:link w:val="Header"/>
    <w:uiPriority w:val="99"/>
    <w:rsid w:val="00D54A4B"/>
    <w:rPr>
      <w:rFonts w:ascii="Calibri" w:eastAsia="Calibri" w:hAnsi="Calibri" w:cs="Calibri"/>
    </w:rPr>
  </w:style>
  <w:style w:type="paragraph" w:styleId="Footer">
    <w:name w:val="footer"/>
    <w:basedOn w:val="Normal"/>
    <w:link w:val="FooterChar"/>
    <w:uiPriority w:val="99"/>
    <w:unhideWhenUsed/>
    <w:rsid w:val="00D54A4B"/>
    <w:pPr>
      <w:tabs>
        <w:tab w:val="center" w:pos="4513"/>
        <w:tab w:val="right" w:pos="9026"/>
      </w:tabs>
    </w:pPr>
  </w:style>
  <w:style w:type="character" w:customStyle="1" w:styleId="FooterChar">
    <w:name w:val="Footer Char"/>
    <w:basedOn w:val="DefaultParagraphFont"/>
    <w:link w:val="Footer"/>
    <w:uiPriority w:val="99"/>
    <w:rsid w:val="00D54A4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4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5.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rmistonendeavouracademy.co.uk/admin/wp-content/uploads/sites/8/2020/09/OEA-Equality-and-Diversity-Policy.pdf"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s://stokehighoa.co.uk/admin/wp-content/uploads/sites/27/2024/12/Equality-and-Diversity-2022.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0F5E14EECDEC47BEEEAD3ECE64B878" ma:contentTypeVersion="15" ma:contentTypeDescription="Create a new document." ma:contentTypeScope="" ma:versionID="2ea6bfb4639843761919d7c9ca8104ce">
  <xsd:schema xmlns:xsd="http://www.w3.org/2001/XMLSchema" xmlns:xs="http://www.w3.org/2001/XMLSchema" xmlns:p="http://schemas.microsoft.com/office/2006/metadata/properties" xmlns:ns3="0e26ac3a-e9e2-40ae-8b6e-03234f6d7c95" xmlns:ns4="88f37668-e5f5-4f5f-8f75-cd1b5ac42655" targetNamespace="http://schemas.microsoft.com/office/2006/metadata/properties" ma:root="true" ma:fieldsID="07657e1417d4ea23a95a30b556901707" ns3:_="" ns4:_="">
    <xsd:import namespace="0e26ac3a-e9e2-40ae-8b6e-03234f6d7c95"/>
    <xsd:import namespace="88f37668-e5f5-4f5f-8f75-cd1b5ac42655"/>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6ac3a-e9e2-40ae-8b6e-03234f6d7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f37668-e5f5-4f5f-8f75-cd1b5ac4265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e26ac3a-e9e2-40ae-8b6e-03234f6d7c95" xsi:nil="true"/>
  </documentManagement>
</p:properties>
</file>

<file path=customXml/itemProps1.xml><?xml version="1.0" encoding="utf-8"?>
<ds:datastoreItem xmlns:ds="http://schemas.openxmlformats.org/officeDocument/2006/customXml" ds:itemID="{2FFB65A2-F185-4D37-B0C3-7D1792E84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6ac3a-e9e2-40ae-8b6e-03234f6d7c95"/>
    <ds:schemaRef ds:uri="88f37668-e5f5-4f5f-8f75-cd1b5ac426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8331E4-D046-48F7-86DE-4D9938121510}">
  <ds:schemaRefs>
    <ds:schemaRef ds:uri="http://schemas.microsoft.com/sharepoint/v3/contenttype/forms"/>
  </ds:schemaRefs>
</ds:datastoreItem>
</file>

<file path=customXml/itemProps3.xml><?xml version="1.0" encoding="utf-8"?>
<ds:datastoreItem xmlns:ds="http://schemas.openxmlformats.org/officeDocument/2006/customXml" ds:itemID="{DDE3DF26-AB18-46F1-83AA-F4314C02AB18}">
  <ds:schemaRefs>
    <ds:schemaRef ds:uri="http://www.w3.org/XML/1998/namespace"/>
    <ds:schemaRef ds:uri="http://purl.org/dc/terms/"/>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88f37668-e5f5-4f5f-8f75-cd1b5ac42655"/>
    <ds:schemaRef ds:uri="0e26ac3a-e9e2-40ae-8b6e-03234f6d7c9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Hawes</dc:creator>
  <cp:lastModifiedBy>Natasha Flint</cp:lastModifiedBy>
  <cp:revision>2</cp:revision>
  <dcterms:created xsi:type="dcterms:W3CDTF">2026-01-14T13:38:00Z</dcterms:created>
  <dcterms:modified xsi:type="dcterms:W3CDTF">2026-01-14T13:38:00Z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2024-03-15T00:00:00Z</vt:filetime>
  </property>
  <property fmtid="{D5CDD505-2E9C-101B-9397-08002B2CF9AE}" pid="3" name="Creator">
    <vt:lpwstr>Microsoft® Word for Microsoft 365</vt:lpwstr>
  </property>
  <property fmtid="{D5CDD505-2E9C-101B-9397-08002B2CF9AE}" pid="4" name="LastSaved">
    <vt:filetime>2024-12-06T00:00:00Z</vt:filetime>
  </property>
  <property fmtid="{D5CDD505-2E9C-101B-9397-08002B2CF9AE}" pid="5" name="ContentTypeId">
    <vt:lpwstr>0x0101000D0F5E14EECDEC47BEEEAD3ECE64B878</vt:lpwstr>
  </property>
</Properties>
</file>